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D3B" w:rsidRPr="00D45D3B" w:rsidRDefault="00D45D3B" w:rsidP="00D45D3B">
      <w:pPr>
        <w:jc w:val="center"/>
        <w:rPr>
          <w:b/>
          <w:bCs/>
          <w:color w:val="000000"/>
          <w:sz w:val="28"/>
          <w:szCs w:val="28"/>
        </w:rPr>
      </w:pPr>
      <w:r w:rsidRPr="00D45D3B">
        <w:rPr>
          <w:b/>
          <w:bCs/>
          <w:color w:val="000000"/>
          <w:sz w:val="28"/>
          <w:szCs w:val="28"/>
        </w:rPr>
        <w:t>STANDARDY OCHRONY MAŁOLETNICH</w:t>
      </w:r>
    </w:p>
    <w:p w:rsidR="00D45D3B" w:rsidRPr="00D45D3B" w:rsidRDefault="00D45D3B" w:rsidP="00D45D3B">
      <w:pPr>
        <w:jc w:val="center"/>
        <w:rPr>
          <w:b/>
          <w:bCs/>
          <w:color w:val="000000"/>
          <w:sz w:val="28"/>
          <w:szCs w:val="28"/>
        </w:rPr>
      </w:pPr>
      <w:r w:rsidRPr="00D45D3B">
        <w:rPr>
          <w:b/>
          <w:bCs/>
          <w:color w:val="000000"/>
          <w:sz w:val="28"/>
          <w:szCs w:val="28"/>
        </w:rPr>
        <w:t>W PARAFII p. w. WSZYSTKICH ŚWIĘTYCH we Włocławku</w:t>
      </w:r>
    </w:p>
    <w:p w:rsidR="00D45D3B" w:rsidRPr="008520E9" w:rsidRDefault="00D45D3B" w:rsidP="00D45D3B">
      <w:pPr>
        <w:jc w:val="both"/>
        <w:rPr>
          <w:color w:val="212529"/>
        </w:rPr>
      </w:pPr>
    </w:p>
    <w:p w:rsidR="00D45D3B" w:rsidRPr="008520E9" w:rsidRDefault="00D45D3B" w:rsidP="00D45D3B">
      <w:pPr>
        <w:jc w:val="both"/>
        <w:rPr>
          <w:i/>
          <w:color w:val="212529"/>
          <w:sz w:val="22"/>
          <w:szCs w:val="22"/>
        </w:rPr>
      </w:pPr>
      <w:r w:rsidRPr="00D45D3B">
        <w:rPr>
          <w:i/>
          <w:color w:val="000000"/>
          <w:sz w:val="22"/>
          <w:szCs w:val="22"/>
        </w:rPr>
        <w:t>Podstawa prawna: Ustawa z dnia 13 maja 2016 r. o przeciwdziałaniu zagrożeniom przestępczością na tle seksualnym i ochronie małoletnich (tj. Dz. U. z 2023 r. poz. 1304 ze zm.)</w:t>
      </w:r>
    </w:p>
    <w:p w:rsidR="00D45D3B" w:rsidRPr="008520E9" w:rsidRDefault="00D45D3B" w:rsidP="00D45D3B">
      <w:pPr>
        <w:jc w:val="both"/>
        <w:rPr>
          <w:color w:val="212529"/>
        </w:rPr>
      </w:pPr>
      <w:r w:rsidRPr="008520E9">
        <w:rPr>
          <w:color w:val="212529"/>
        </w:rPr>
        <w:t> </w:t>
      </w:r>
    </w:p>
    <w:p w:rsidR="00D45D3B" w:rsidRPr="00D45D3B" w:rsidRDefault="00D45D3B" w:rsidP="00D45D3B">
      <w:pPr>
        <w:jc w:val="both"/>
        <w:rPr>
          <w:b/>
          <w:bCs/>
          <w:color w:val="000000"/>
        </w:rPr>
      </w:pPr>
    </w:p>
    <w:p w:rsidR="00D45D3B" w:rsidRPr="008520E9" w:rsidRDefault="00D45D3B" w:rsidP="00D45D3B">
      <w:pPr>
        <w:jc w:val="center"/>
        <w:rPr>
          <w:color w:val="212529"/>
        </w:rPr>
      </w:pPr>
      <w:r w:rsidRPr="00D45D3B">
        <w:rPr>
          <w:b/>
          <w:bCs/>
          <w:color w:val="000000"/>
        </w:rPr>
        <w:t>WSTĘP</w:t>
      </w:r>
    </w:p>
    <w:p w:rsidR="00D45D3B" w:rsidRPr="00D45D3B" w:rsidRDefault="00D45D3B" w:rsidP="00D45D3B">
      <w:pPr>
        <w:jc w:val="center"/>
        <w:rPr>
          <w:b/>
          <w:bCs/>
          <w:color w:val="000000"/>
        </w:rPr>
      </w:pPr>
      <w:r w:rsidRPr="00D45D3B">
        <w:rPr>
          <w:b/>
          <w:bCs/>
          <w:color w:val="000000"/>
        </w:rPr>
        <w:t>POLITYKA OCHRONY DZIECI</w:t>
      </w:r>
    </w:p>
    <w:p w:rsidR="00D45D3B" w:rsidRPr="008520E9" w:rsidRDefault="00D45D3B" w:rsidP="00D45D3B">
      <w:pPr>
        <w:jc w:val="both"/>
        <w:rPr>
          <w:color w:val="212529"/>
        </w:rPr>
      </w:pPr>
    </w:p>
    <w:p w:rsidR="000730F7" w:rsidRDefault="00D45D3B" w:rsidP="000730F7">
      <w:pPr>
        <w:jc w:val="both"/>
        <w:outlineLvl w:val="1"/>
        <w:rPr>
          <w:b/>
          <w:color w:val="000000"/>
        </w:rPr>
      </w:pPr>
      <w:r w:rsidRPr="00D45D3B">
        <w:rPr>
          <w:b/>
          <w:color w:val="000000"/>
        </w:rPr>
        <w:t>§ 1</w:t>
      </w:r>
      <w:r w:rsidRPr="00D45D3B">
        <w:rPr>
          <w:b/>
          <w:color w:val="212529"/>
        </w:rPr>
        <w:t xml:space="preserve">. </w:t>
      </w:r>
      <w:r w:rsidRPr="00D45D3B">
        <w:rPr>
          <w:b/>
          <w:color w:val="000000"/>
        </w:rPr>
        <w:t>Podstawowe terminy</w:t>
      </w:r>
    </w:p>
    <w:p w:rsidR="000730F7" w:rsidRDefault="000730F7" w:rsidP="000730F7">
      <w:pPr>
        <w:jc w:val="both"/>
        <w:outlineLvl w:val="1"/>
        <w:rPr>
          <w:b/>
          <w:color w:val="000000"/>
        </w:rPr>
      </w:pPr>
    </w:p>
    <w:p w:rsidR="00D45D3B" w:rsidRPr="000730F7" w:rsidRDefault="00D45D3B" w:rsidP="000730F7">
      <w:pPr>
        <w:pStyle w:val="Akapitzlist"/>
        <w:numPr>
          <w:ilvl w:val="0"/>
          <w:numId w:val="1"/>
        </w:numPr>
        <w:jc w:val="both"/>
        <w:outlineLvl w:val="1"/>
        <w:rPr>
          <w:color w:val="212529"/>
        </w:rPr>
      </w:pPr>
      <w:r w:rsidRPr="000730F7">
        <w:rPr>
          <w:b/>
          <w:color w:val="000000"/>
        </w:rPr>
        <w:t>Personelem</w:t>
      </w:r>
      <w:r w:rsidRPr="000730F7">
        <w:rPr>
          <w:color w:val="000000"/>
        </w:rPr>
        <w:t xml:space="preserve"> Parafii pw. Wszystkich Świętych we Włocławku jest osoba zatrudniona na podstawie umowy o pracę, umowy cywilnoprawnej, a także osoby zaangażowane w działalność duszpastersko-katechetyczną lub inne osoby współpracujące niezależnie od podstawy prawnej tej współpracy.</w:t>
      </w:r>
    </w:p>
    <w:p w:rsidR="00D45D3B" w:rsidRPr="008520E9" w:rsidRDefault="00D45D3B" w:rsidP="00D45D3B">
      <w:pPr>
        <w:numPr>
          <w:ilvl w:val="0"/>
          <w:numId w:val="1"/>
        </w:numPr>
        <w:spacing w:before="100" w:beforeAutospacing="1" w:after="100" w:afterAutospacing="1"/>
        <w:jc w:val="both"/>
        <w:rPr>
          <w:color w:val="212529"/>
        </w:rPr>
      </w:pPr>
      <w:r w:rsidRPr="00D45D3B">
        <w:rPr>
          <w:b/>
          <w:color w:val="000000"/>
        </w:rPr>
        <w:t>Dzieckiem, małoletnim</w:t>
      </w:r>
      <w:r w:rsidRPr="00D45D3B">
        <w:rPr>
          <w:color w:val="000000"/>
        </w:rPr>
        <w:t xml:space="preserve"> jest każda osoba od urodzenia do ukończenia 18 roku życia.</w:t>
      </w:r>
    </w:p>
    <w:p w:rsidR="00D45D3B" w:rsidRPr="008520E9" w:rsidRDefault="00D45D3B" w:rsidP="00D45D3B">
      <w:pPr>
        <w:numPr>
          <w:ilvl w:val="0"/>
          <w:numId w:val="1"/>
        </w:numPr>
        <w:spacing w:before="100" w:beforeAutospacing="1" w:after="100" w:afterAutospacing="1"/>
        <w:jc w:val="both"/>
        <w:rPr>
          <w:color w:val="212529"/>
        </w:rPr>
      </w:pPr>
      <w:r w:rsidRPr="00D45D3B">
        <w:rPr>
          <w:b/>
          <w:color w:val="000000"/>
        </w:rPr>
        <w:t>Opiekunem dziecka</w:t>
      </w:r>
      <w:r w:rsidRPr="00D45D3B">
        <w:rPr>
          <w:color w:val="000000"/>
        </w:rPr>
        <w:t xml:space="preserve"> jest osoba uprawniona do reprezentacji dziecka, w szczególności jego rodzic lub opiekun prawny. W myśl niniejszego dokumentu opiekunem jest również rodzic zastępczy.</w:t>
      </w:r>
    </w:p>
    <w:p w:rsidR="00D45D3B" w:rsidRPr="008520E9" w:rsidRDefault="00D45D3B" w:rsidP="00D45D3B">
      <w:pPr>
        <w:numPr>
          <w:ilvl w:val="0"/>
          <w:numId w:val="1"/>
        </w:numPr>
        <w:spacing w:before="100" w:beforeAutospacing="1" w:after="100" w:afterAutospacing="1"/>
        <w:jc w:val="both"/>
        <w:rPr>
          <w:color w:val="212529"/>
        </w:rPr>
      </w:pPr>
      <w:r w:rsidRPr="00D45D3B">
        <w:rPr>
          <w:color w:val="000000"/>
        </w:rPr>
        <w:t xml:space="preserve">Przez </w:t>
      </w:r>
      <w:r w:rsidRPr="00D45D3B">
        <w:rPr>
          <w:b/>
          <w:color w:val="000000"/>
        </w:rPr>
        <w:t>krzywdzenie dziecka</w:t>
      </w:r>
      <w:r w:rsidRPr="00D45D3B">
        <w:rPr>
          <w:color w:val="000000"/>
        </w:rPr>
        <w:t xml:space="preserve"> należy rozumieć popełnienie czynu zabronionego lub czynu karalnego na szkodę dziecka, zagrożenie dobra dziecka, w tym jego zaniedbanie przez jakąkolwiek osobę, w tym członka personelu.</w:t>
      </w:r>
    </w:p>
    <w:p w:rsidR="00D45D3B" w:rsidRDefault="00D45D3B" w:rsidP="00D45D3B">
      <w:pPr>
        <w:jc w:val="both"/>
        <w:outlineLvl w:val="1"/>
        <w:rPr>
          <w:b/>
          <w:color w:val="000000"/>
          <w:kern w:val="36"/>
        </w:rPr>
      </w:pPr>
      <w:r w:rsidRPr="00D45D3B">
        <w:rPr>
          <w:b/>
          <w:color w:val="000000"/>
        </w:rPr>
        <w:t>§ 2</w:t>
      </w:r>
      <w:r w:rsidRPr="00D45D3B">
        <w:rPr>
          <w:b/>
          <w:color w:val="212529"/>
        </w:rPr>
        <w:t xml:space="preserve">. </w:t>
      </w:r>
      <w:r w:rsidRPr="00D45D3B">
        <w:rPr>
          <w:b/>
          <w:color w:val="000000"/>
          <w:kern w:val="36"/>
        </w:rPr>
        <w:t>Cel Polityki Ochrony Dzieci</w:t>
      </w:r>
    </w:p>
    <w:p w:rsidR="000730F7" w:rsidRPr="008520E9" w:rsidRDefault="000730F7" w:rsidP="00D45D3B">
      <w:pPr>
        <w:jc w:val="both"/>
        <w:outlineLvl w:val="1"/>
        <w:rPr>
          <w:b/>
          <w:color w:val="212529"/>
        </w:rPr>
      </w:pPr>
    </w:p>
    <w:p w:rsidR="000730F7" w:rsidRDefault="00D45D3B" w:rsidP="000730F7">
      <w:pPr>
        <w:jc w:val="both"/>
        <w:rPr>
          <w:color w:val="000000"/>
        </w:rPr>
      </w:pPr>
      <w:r w:rsidRPr="00D45D3B">
        <w:rPr>
          <w:color w:val="000000"/>
        </w:rPr>
        <w:t>Polityka Ochrony Dzieci w Parafii pw. Wszystkich Świętych we Włocławku dotyczy personelu, opiekunów oraz dzieci. Polityka ta przedstawia zasady i standardy oraz wytyczne działań podejmowanych przez personel, które mają na celu:</w:t>
      </w:r>
    </w:p>
    <w:p w:rsidR="00D45D3B" w:rsidRPr="000730F7" w:rsidRDefault="00D45D3B" w:rsidP="000730F7">
      <w:pPr>
        <w:pStyle w:val="Akapitzlist"/>
        <w:numPr>
          <w:ilvl w:val="0"/>
          <w:numId w:val="2"/>
        </w:numPr>
        <w:jc w:val="both"/>
        <w:rPr>
          <w:color w:val="212529"/>
        </w:rPr>
      </w:pPr>
      <w:r w:rsidRPr="000730F7">
        <w:rPr>
          <w:color w:val="000000"/>
        </w:rPr>
        <w:t>uwrażliwienie personelu na powagę podejmowanych przez nich działań zmierzających do ochrony dzieci przed krzywdzeniem,</w:t>
      </w:r>
    </w:p>
    <w:p w:rsidR="00D45D3B" w:rsidRPr="008520E9" w:rsidRDefault="00D45D3B" w:rsidP="00D45D3B">
      <w:pPr>
        <w:numPr>
          <w:ilvl w:val="0"/>
          <w:numId w:val="2"/>
        </w:numPr>
        <w:spacing w:before="100" w:beforeAutospacing="1" w:after="100" w:afterAutospacing="1"/>
        <w:jc w:val="both"/>
        <w:rPr>
          <w:color w:val="212529"/>
        </w:rPr>
      </w:pPr>
      <w:r w:rsidRPr="00D45D3B">
        <w:rPr>
          <w:color w:val="000000"/>
        </w:rPr>
        <w:t>podejmowanie adekwatnych do indywidualnej sytuacji, zgodnych z prawem działań na rzecz ochrony dziecka,</w:t>
      </w:r>
    </w:p>
    <w:p w:rsidR="00D45D3B" w:rsidRPr="008520E9" w:rsidRDefault="00D45D3B" w:rsidP="00D45D3B">
      <w:pPr>
        <w:numPr>
          <w:ilvl w:val="0"/>
          <w:numId w:val="2"/>
        </w:numPr>
        <w:spacing w:before="100" w:beforeAutospacing="1" w:after="100" w:afterAutospacing="1"/>
        <w:jc w:val="both"/>
        <w:rPr>
          <w:color w:val="212529"/>
        </w:rPr>
      </w:pPr>
      <w:r w:rsidRPr="00D45D3B">
        <w:rPr>
          <w:color w:val="000000"/>
        </w:rPr>
        <w:t>wskazanie procedur postępowania w przypadku powzięcia informacji o podejrzeniu krzywdzenia małoletniego,</w:t>
      </w:r>
    </w:p>
    <w:p w:rsidR="00D45D3B" w:rsidRPr="008520E9" w:rsidRDefault="00D45D3B" w:rsidP="00D45D3B">
      <w:pPr>
        <w:numPr>
          <w:ilvl w:val="0"/>
          <w:numId w:val="2"/>
        </w:numPr>
        <w:spacing w:before="100" w:beforeAutospacing="1" w:after="100" w:afterAutospacing="1"/>
        <w:jc w:val="both"/>
        <w:rPr>
          <w:color w:val="212529"/>
        </w:rPr>
      </w:pPr>
      <w:r w:rsidRPr="00D45D3B">
        <w:rPr>
          <w:color w:val="000000"/>
        </w:rPr>
        <w:t>podejmowanie działań mających na celu dokształcenie w zakresie praw dziecka i kultury pracy z dzieckiem.</w:t>
      </w:r>
    </w:p>
    <w:p w:rsidR="00D45D3B" w:rsidRDefault="00D45D3B" w:rsidP="00D45D3B">
      <w:pPr>
        <w:jc w:val="both"/>
        <w:outlineLvl w:val="1"/>
        <w:rPr>
          <w:color w:val="000000"/>
        </w:rPr>
      </w:pPr>
      <w:r w:rsidRPr="00D45D3B">
        <w:rPr>
          <w:b/>
          <w:color w:val="000000"/>
        </w:rPr>
        <w:t>Obowiązkiem personelu</w:t>
      </w:r>
      <w:r w:rsidRPr="00D45D3B">
        <w:rPr>
          <w:color w:val="000000"/>
        </w:rPr>
        <w:t xml:space="preserve"> jest znajomość oraz praktyczne stosowanie niniejszej Polityki Ochrony Dzieci.</w:t>
      </w:r>
    </w:p>
    <w:p w:rsidR="000730F7" w:rsidRDefault="000730F7" w:rsidP="000730F7">
      <w:pPr>
        <w:pStyle w:val="NormalnyWeb"/>
        <w:jc w:val="both"/>
      </w:pPr>
      <w:r w:rsidRPr="000730F7">
        <w:rPr>
          <w:b/>
          <w:color w:val="000000"/>
        </w:rPr>
        <w:t>§ 3</w:t>
      </w:r>
      <w:r w:rsidRPr="000730F7">
        <w:rPr>
          <w:b/>
          <w:color w:val="212529"/>
        </w:rPr>
        <w:t xml:space="preserve">. </w:t>
      </w:r>
      <w:r w:rsidRPr="000730F7">
        <w:t xml:space="preserve">Proboszcz parafii powołuje </w:t>
      </w:r>
      <w:proofErr w:type="spellStart"/>
      <w:r w:rsidRPr="000730F7">
        <w:rPr>
          <w:b/>
        </w:rPr>
        <w:t>Zespół</w:t>
      </w:r>
      <w:proofErr w:type="spellEnd"/>
      <w:r w:rsidRPr="000730F7">
        <w:rPr>
          <w:b/>
        </w:rPr>
        <w:t xml:space="preserve"> ds. Prewencji</w:t>
      </w:r>
      <w:r w:rsidRPr="000730F7">
        <w:t xml:space="preserve">. W jego skład </w:t>
      </w:r>
      <w:proofErr w:type="spellStart"/>
      <w:r w:rsidRPr="000730F7">
        <w:t>wchodza</w:t>
      </w:r>
      <w:proofErr w:type="spellEnd"/>
      <w:r w:rsidRPr="000730F7">
        <w:t xml:space="preserve">̨: osoba odpowiedzialna za standardy ochrony dzieci, osoba zaufana oraz osoba odpowiedzialna za interwencję. </w:t>
      </w:r>
    </w:p>
    <w:p w:rsidR="000730F7" w:rsidRPr="000730F7" w:rsidRDefault="000730F7" w:rsidP="000730F7">
      <w:pPr>
        <w:pStyle w:val="NormalnyWeb"/>
        <w:numPr>
          <w:ilvl w:val="0"/>
          <w:numId w:val="31"/>
        </w:numPr>
        <w:jc w:val="both"/>
      </w:pPr>
      <w:r w:rsidRPr="000730F7">
        <w:t xml:space="preserve">Osoba odpowiedzialna za standardy troszczy </w:t>
      </w:r>
      <w:proofErr w:type="spellStart"/>
      <w:r w:rsidRPr="000730F7">
        <w:t>sie</w:t>
      </w:r>
      <w:proofErr w:type="spellEnd"/>
      <w:r w:rsidRPr="000730F7">
        <w:t xml:space="preserve">̨ o to, aby standardy były w parafii znane, </w:t>
      </w:r>
      <w:proofErr w:type="spellStart"/>
      <w:r w:rsidRPr="000730F7">
        <w:t>wdrażane</w:t>
      </w:r>
      <w:proofErr w:type="spellEnd"/>
      <w:r w:rsidRPr="000730F7">
        <w:t xml:space="preserve"> i przestrzegane. </w:t>
      </w:r>
      <w:proofErr w:type="spellStart"/>
      <w:r w:rsidRPr="000730F7">
        <w:t>Każda</w:t>
      </w:r>
      <w:proofErr w:type="spellEnd"/>
      <w:r w:rsidRPr="000730F7">
        <w:t xml:space="preserve"> </w:t>
      </w:r>
      <w:proofErr w:type="spellStart"/>
      <w:r w:rsidRPr="000730F7">
        <w:t>odrębna</w:t>
      </w:r>
      <w:proofErr w:type="spellEnd"/>
      <w:r w:rsidRPr="000730F7">
        <w:t xml:space="preserve"> grupa parafialna, np. ministranci, </w:t>
      </w:r>
      <w:proofErr w:type="spellStart"/>
      <w:r w:rsidRPr="000730F7">
        <w:t>może</w:t>
      </w:r>
      <w:proofErr w:type="spellEnd"/>
      <w:r w:rsidRPr="000730F7">
        <w:t xml:space="preserve"> </w:t>
      </w:r>
      <w:proofErr w:type="spellStart"/>
      <w:r w:rsidRPr="000730F7">
        <w:t>wyznaczyc</w:t>
      </w:r>
      <w:proofErr w:type="spellEnd"/>
      <w:r w:rsidRPr="000730F7">
        <w:t xml:space="preserve">́ własną taką </w:t>
      </w:r>
      <w:proofErr w:type="spellStart"/>
      <w:r w:rsidRPr="000730F7">
        <w:t>osobe</w:t>
      </w:r>
      <w:proofErr w:type="spellEnd"/>
      <w:r w:rsidRPr="000730F7">
        <w:t xml:space="preserve">̨. </w:t>
      </w:r>
    </w:p>
    <w:p w:rsidR="000730F7" w:rsidRPr="000730F7" w:rsidRDefault="000730F7" w:rsidP="000730F7">
      <w:pPr>
        <w:pStyle w:val="NormalnyWeb"/>
        <w:numPr>
          <w:ilvl w:val="0"/>
          <w:numId w:val="31"/>
        </w:numPr>
        <w:jc w:val="both"/>
      </w:pPr>
      <w:r w:rsidRPr="000730F7">
        <w:t xml:space="preserve">Osoba zaufana powołana jest do przyjmowania </w:t>
      </w:r>
      <w:proofErr w:type="spellStart"/>
      <w:r w:rsidRPr="000730F7">
        <w:t>zgłoszen</w:t>
      </w:r>
      <w:proofErr w:type="spellEnd"/>
      <w:r w:rsidRPr="000730F7">
        <w:t xml:space="preserve">́ w przypadku naruszenia </w:t>
      </w:r>
      <w:proofErr w:type="spellStart"/>
      <w:r w:rsidRPr="000730F7">
        <w:t>standardów</w:t>
      </w:r>
      <w:proofErr w:type="spellEnd"/>
      <w:r w:rsidRPr="000730F7">
        <w:t xml:space="preserve"> lub zaistnienia </w:t>
      </w:r>
      <w:proofErr w:type="spellStart"/>
      <w:r w:rsidRPr="000730F7">
        <w:t>incydentów</w:t>
      </w:r>
      <w:proofErr w:type="spellEnd"/>
      <w:r w:rsidRPr="000730F7">
        <w:t xml:space="preserve"> przemocy. Musi to </w:t>
      </w:r>
      <w:proofErr w:type="spellStart"/>
      <w:r w:rsidRPr="000730F7">
        <w:t>byc</w:t>
      </w:r>
      <w:proofErr w:type="spellEnd"/>
      <w:r w:rsidRPr="000730F7">
        <w:t xml:space="preserve">́ osoba faktycznie </w:t>
      </w:r>
      <w:proofErr w:type="spellStart"/>
      <w:r w:rsidRPr="000730F7">
        <w:lastRenderedPageBreak/>
        <w:t>budząca</w:t>
      </w:r>
      <w:proofErr w:type="spellEnd"/>
      <w:r w:rsidRPr="000730F7">
        <w:t xml:space="preserve"> zaufanie, odpowiednio przygotowana oraz </w:t>
      </w:r>
      <w:proofErr w:type="spellStart"/>
      <w:r w:rsidRPr="000730F7">
        <w:t>posiadająca</w:t>
      </w:r>
      <w:proofErr w:type="spellEnd"/>
      <w:r w:rsidRPr="000730F7">
        <w:t xml:space="preserve"> tzw. kompetencje </w:t>
      </w:r>
      <w:proofErr w:type="spellStart"/>
      <w:r w:rsidRPr="000730F7">
        <w:t>miękkie</w:t>
      </w:r>
      <w:proofErr w:type="spellEnd"/>
      <w:r w:rsidRPr="000730F7">
        <w:t xml:space="preserve">, </w:t>
      </w:r>
      <w:proofErr w:type="spellStart"/>
      <w:r w:rsidRPr="000730F7">
        <w:t>predysponujące</w:t>
      </w:r>
      <w:proofErr w:type="spellEnd"/>
      <w:r w:rsidRPr="000730F7">
        <w:t xml:space="preserve"> ją do kontaktu z osobami skrzywdzonymi. Nie </w:t>
      </w:r>
      <w:proofErr w:type="spellStart"/>
      <w:r w:rsidRPr="000730F7">
        <w:t>może</w:t>
      </w:r>
      <w:proofErr w:type="spellEnd"/>
      <w:r w:rsidRPr="000730F7">
        <w:t xml:space="preserve"> ona na własną </w:t>
      </w:r>
      <w:proofErr w:type="spellStart"/>
      <w:r w:rsidRPr="000730F7">
        <w:t>ręke</w:t>
      </w:r>
      <w:proofErr w:type="spellEnd"/>
      <w:r w:rsidRPr="000730F7">
        <w:t xml:space="preserve">̨ </w:t>
      </w:r>
      <w:proofErr w:type="spellStart"/>
      <w:r w:rsidRPr="000730F7">
        <w:t>podejmowac</w:t>
      </w:r>
      <w:proofErr w:type="spellEnd"/>
      <w:r w:rsidRPr="000730F7">
        <w:t xml:space="preserve">́ </w:t>
      </w:r>
      <w:proofErr w:type="spellStart"/>
      <w:r w:rsidRPr="000730F7">
        <w:t>działan</w:t>
      </w:r>
      <w:proofErr w:type="spellEnd"/>
      <w:r w:rsidRPr="000730F7">
        <w:t xml:space="preserve">́ </w:t>
      </w:r>
      <w:proofErr w:type="spellStart"/>
      <w:r w:rsidRPr="000730F7">
        <w:t>służących</w:t>
      </w:r>
      <w:proofErr w:type="spellEnd"/>
      <w:r w:rsidRPr="000730F7">
        <w:t xml:space="preserve"> </w:t>
      </w:r>
      <w:proofErr w:type="spellStart"/>
      <w:r w:rsidRPr="000730F7">
        <w:t>wyjaśnieniu</w:t>
      </w:r>
      <w:proofErr w:type="spellEnd"/>
      <w:r w:rsidRPr="000730F7">
        <w:t xml:space="preserve"> </w:t>
      </w:r>
      <w:proofErr w:type="spellStart"/>
      <w:r w:rsidRPr="000730F7">
        <w:t>podejrzen</w:t>
      </w:r>
      <w:proofErr w:type="spellEnd"/>
      <w:r w:rsidRPr="000730F7">
        <w:t xml:space="preserve">́ i </w:t>
      </w:r>
      <w:proofErr w:type="spellStart"/>
      <w:r w:rsidRPr="000730F7">
        <w:t>zarzutów</w:t>
      </w:r>
      <w:proofErr w:type="spellEnd"/>
      <w:r w:rsidRPr="000730F7">
        <w:t xml:space="preserve"> lub weryfikacji zgłaszanych </w:t>
      </w:r>
      <w:proofErr w:type="spellStart"/>
      <w:r w:rsidRPr="000730F7">
        <w:t>faktów</w:t>
      </w:r>
      <w:proofErr w:type="spellEnd"/>
      <w:r w:rsidRPr="000730F7">
        <w:t xml:space="preserve">. </w:t>
      </w:r>
      <w:proofErr w:type="spellStart"/>
      <w:r w:rsidRPr="000730F7">
        <w:t>Współpracuje</w:t>
      </w:r>
      <w:proofErr w:type="spellEnd"/>
      <w:r w:rsidRPr="000730F7">
        <w:t xml:space="preserve"> </w:t>
      </w:r>
      <w:proofErr w:type="spellStart"/>
      <w:r w:rsidRPr="000730F7">
        <w:t>ściśle</w:t>
      </w:r>
      <w:proofErr w:type="spellEnd"/>
      <w:r w:rsidRPr="000730F7">
        <w:t xml:space="preserve"> z osobą odpowiedzialną za interwencję. Osoby te </w:t>
      </w:r>
      <w:proofErr w:type="spellStart"/>
      <w:r w:rsidRPr="000730F7">
        <w:t>zobowiązane</w:t>
      </w:r>
      <w:proofErr w:type="spellEnd"/>
      <w:r w:rsidRPr="000730F7">
        <w:t xml:space="preserve"> </w:t>
      </w:r>
      <w:proofErr w:type="spellStart"/>
      <w:r w:rsidRPr="000730F7">
        <w:t>sa</w:t>
      </w:r>
      <w:proofErr w:type="spellEnd"/>
      <w:r w:rsidRPr="000730F7">
        <w:t xml:space="preserve">̨ do zachowania </w:t>
      </w:r>
      <w:proofErr w:type="spellStart"/>
      <w:r w:rsidRPr="000730F7">
        <w:t>poufności</w:t>
      </w:r>
      <w:proofErr w:type="spellEnd"/>
      <w:r w:rsidRPr="000730F7">
        <w:t xml:space="preserve"> (</w:t>
      </w:r>
      <w:proofErr w:type="spellStart"/>
      <w:r w:rsidRPr="000730F7">
        <w:rPr>
          <w:b/>
          <w:bCs/>
        </w:rPr>
        <w:t>Załącznik</w:t>
      </w:r>
      <w:proofErr w:type="spellEnd"/>
      <w:r w:rsidRPr="000730F7">
        <w:rPr>
          <w:b/>
          <w:bCs/>
        </w:rPr>
        <w:t xml:space="preserve"> </w:t>
      </w:r>
      <w:r>
        <w:rPr>
          <w:b/>
          <w:bCs/>
        </w:rPr>
        <w:t>nr 6</w:t>
      </w:r>
      <w:r w:rsidRPr="000730F7">
        <w:t xml:space="preserve">). </w:t>
      </w:r>
    </w:p>
    <w:p w:rsidR="000730F7" w:rsidRDefault="000730F7" w:rsidP="000730F7">
      <w:pPr>
        <w:pStyle w:val="NormalnyWeb"/>
        <w:numPr>
          <w:ilvl w:val="0"/>
          <w:numId w:val="31"/>
        </w:numPr>
        <w:jc w:val="both"/>
      </w:pPr>
      <w:r w:rsidRPr="000730F7">
        <w:t xml:space="preserve">Z zasady osobą odpowiedzialną za interwencję w przypadku podejrzenia lub zaistnienia przemocy jest </w:t>
      </w:r>
      <w:proofErr w:type="spellStart"/>
      <w:r w:rsidRPr="000730F7">
        <w:t>zarządca</w:t>
      </w:r>
      <w:proofErr w:type="spellEnd"/>
      <w:r w:rsidRPr="000730F7">
        <w:t xml:space="preserve"> </w:t>
      </w:r>
      <w:proofErr w:type="spellStart"/>
      <w:r w:rsidRPr="000730F7">
        <w:t>placówki</w:t>
      </w:r>
      <w:proofErr w:type="spellEnd"/>
      <w:r w:rsidRPr="000730F7">
        <w:t xml:space="preserve">, czyli w tym wypadku proboszcz parafii, </w:t>
      </w:r>
      <w:proofErr w:type="spellStart"/>
      <w:r w:rsidRPr="000730F7">
        <w:t>może</w:t>
      </w:r>
      <w:proofErr w:type="spellEnd"/>
      <w:r w:rsidRPr="000730F7">
        <w:t xml:space="preserve"> on jednak </w:t>
      </w:r>
      <w:proofErr w:type="spellStart"/>
      <w:r w:rsidRPr="000730F7">
        <w:t>delegowac</w:t>
      </w:r>
      <w:proofErr w:type="spellEnd"/>
      <w:r w:rsidRPr="000730F7">
        <w:t xml:space="preserve">́ do tego zadania kompetentną </w:t>
      </w:r>
      <w:proofErr w:type="spellStart"/>
      <w:r w:rsidRPr="000730F7">
        <w:t>osobe</w:t>
      </w:r>
      <w:proofErr w:type="spellEnd"/>
      <w:r w:rsidRPr="000730F7">
        <w:t xml:space="preserve">̨. </w:t>
      </w:r>
    </w:p>
    <w:p w:rsidR="00D45D3B" w:rsidRPr="000730F7" w:rsidRDefault="000730F7" w:rsidP="00D45D3B">
      <w:pPr>
        <w:pStyle w:val="NormalnyWeb"/>
        <w:numPr>
          <w:ilvl w:val="0"/>
          <w:numId w:val="31"/>
        </w:numPr>
        <w:jc w:val="both"/>
      </w:pPr>
      <w:r w:rsidRPr="000730F7">
        <w:t xml:space="preserve">W sytuacji, gdy nie ma możliwości powołania całego zespołu, należy </w:t>
      </w:r>
      <w:proofErr w:type="spellStart"/>
      <w:r w:rsidRPr="000730F7">
        <w:t>powołac</w:t>
      </w:r>
      <w:proofErr w:type="spellEnd"/>
      <w:r w:rsidRPr="000730F7">
        <w:t xml:space="preserve">́ przynajmniej jedną </w:t>
      </w:r>
      <w:proofErr w:type="gramStart"/>
      <w:r w:rsidRPr="000730F7">
        <w:t xml:space="preserve">osobę,  </w:t>
      </w:r>
      <w:proofErr w:type="spellStart"/>
      <w:r w:rsidRPr="000730F7">
        <w:t>która</w:t>
      </w:r>
      <w:proofErr w:type="spellEnd"/>
      <w:proofErr w:type="gramEnd"/>
      <w:r w:rsidRPr="000730F7">
        <w:t xml:space="preserve"> będzie łączyła powyższe funkcje. </w:t>
      </w:r>
    </w:p>
    <w:p w:rsidR="00D45D3B" w:rsidRPr="00D45D3B" w:rsidRDefault="00D45D3B" w:rsidP="00D45D3B">
      <w:pPr>
        <w:jc w:val="both"/>
        <w:rPr>
          <w:color w:val="212529"/>
        </w:rPr>
      </w:pPr>
      <w:r w:rsidRPr="008520E9">
        <w:rPr>
          <w:color w:val="212529"/>
        </w:rPr>
        <w:t> </w:t>
      </w:r>
    </w:p>
    <w:p w:rsidR="00D45D3B" w:rsidRPr="008520E9" w:rsidRDefault="00D45D3B" w:rsidP="00D45D3B">
      <w:pPr>
        <w:jc w:val="center"/>
        <w:rPr>
          <w:color w:val="212529"/>
        </w:rPr>
      </w:pPr>
      <w:r w:rsidRPr="00D45D3B">
        <w:rPr>
          <w:b/>
          <w:bCs/>
          <w:color w:val="000000"/>
        </w:rPr>
        <w:t>ROZDZIAŁ I</w:t>
      </w:r>
      <w:r w:rsidRPr="008520E9">
        <w:rPr>
          <w:b/>
          <w:bCs/>
          <w:color w:val="000000"/>
        </w:rPr>
        <w:br/>
      </w:r>
      <w:r w:rsidRPr="00D45D3B">
        <w:rPr>
          <w:b/>
          <w:bCs/>
          <w:color w:val="000000"/>
        </w:rPr>
        <w:t>Zasady bezpiecznych relacji personel - dziecko</w:t>
      </w:r>
    </w:p>
    <w:p w:rsidR="00D45D3B" w:rsidRPr="00D45D3B"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D45D3B">
        <w:rPr>
          <w:b/>
          <w:color w:val="000000"/>
        </w:rPr>
        <w:t>§ 4.</w:t>
      </w:r>
      <w:r w:rsidRPr="00D45D3B">
        <w:rPr>
          <w:color w:val="000000"/>
        </w:rPr>
        <w:t xml:space="preserve"> Personel jest zobowiązany do utrzymania profesjonalnej relacji z dziećmi i każdorazowego rozważenia czy reakcja, komunikat, działanie wobec dziecka są adekwatne do sytuacji, bezpieczne, uzasadnione i sprawiedliwe wobec innych dzieci. Personel działa w sposób otwarty i przejrzysty dla innych, aby zminimalizować ryzyko błędnej interpretacji zachowania.</w:t>
      </w:r>
    </w:p>
    <w:p w:rsidR="00D45D3B" w:rsidRPr="008520E9" w:rsidRDefault="00D45D3B" w:rsidP="00D45D3B">
      <w:pPr>
        <w:spacing w:before="100" w:beforeAutospacing="1" w:after="100" w:afterAutospacing="1"/>
        <w:jc w:val="both"/>
        <w:rPr>
          <w:b/>
          <w:color w:val="212529"/>
        </w:rPr>
      </w:pPr>
      <w:r w:rsidRPr="00D45D3B">
        <w:rPr>
          <w:b/>
          <w:color w:val="000000"/>
        </w:rPr>
        <w:t xml:space="preserve">§ 5. Stosuje się następujące zasady </w:t>
      </w:r>
      <w:r>
        <w:rPr>
          <w:b/>
          <w:color w:val="000000"/>
        </w:rPr>
        <w:t xml:space="preserve">ogólne </w:t>
      </w:r>
      <w:r w:rsidRPr="00D45D3B">
        <w:rPr>
          <w:b/>
          <w:color w:val="000000"/>
        </w:rPr>
        <w:t xml:space="preserve">w relacjach </w:t>
      </w:r>
      <w:r>
        <w:rPr>
          <w:b/>
          <w:color w:val="000000"/>
        </w:rPr>
        <w:t xml:space="preserve">personelu </w:t>
      </w:r>
      <w:r w:rsidRPr="00D45D3B">
        <w:rPr>
          <w:b/>
          <w:color w:val="000000"/>
        </w:rPr>
        <w:t>z dzieckiem:</w:t>
      </w:r>
    </w:p>
    <w:p w:rsidR="00D45D3B" w:rsidRPr="00F336BA" w:rsidRDefault="00D45D3B" w:rsidP="00F336BA">
      <w:pPr>
        <w:pStyle w:val="Akapitzlist"/>
        <w:numPr>
          <w:ilvl w:val="0"/>
          <w:numId w:val="3"/>
        </w:numPr>
        <w:spacing w:before="100" w:beforeAutospacing="1" w:after="100" w:afterAutospacing="1"/>
        <w:jc w:val="both"/>
        <w:rPr>
          <w:color w:val="212529"/>
        </w:rPr>
      </w:pPr>
      <w:r w:rsidRPr="00F336BA">
        <w:rPr>
          <w:color w:val="000000"/>
        </w:rPr>
        <w:t>w komunikacji z dziećmi należy zachować cierpliwość, szacunek, uwzględniać jego godność i potrzeby,</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wszystkie czynności podejmowane przez personel są dla dobra dziecka i w jego interesie,</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niedopuszczalne jest stosowanie przemocy w jakiejkolwiek formie,</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należy unikać faworyzowania, traktować równo bez względu na płeć, orientację seksualną, sprawność/niepełnosprawność, status społeczny, etniczny, kulturowy, religijny i światopogląd,</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należy chronić informacje wrażliwe dotyczące dziecka, nie ujawniać informacji osobom nieuprawnionym,</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podejmując decyzje dotyczące dziecka, należy poinformować je o tym i starać się brać pod uwagę jego stanowisko i oczekiwania,</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należy szanować prawo dziecka do prywatności, a jeśli konieczne jest odstąpić od zasady poufności, aby chronić dziecko, wyjaśnić mu to najszybciej jak to możliwe, z uwzględnieniem zasady adekwatności,</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należy zadbać o to, aby kontakt z dzieckiem odbywał się za zgodą jego rodzica lub opiekuna prawnego,</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jeśli pojawi się konieczność porozmawiania z dzieckiem na osobności, należy zostawić uchylone drzwi do pomieszczenia i zadbać, aby być w zasięgu wzroku innych, lub prowadzić rozmowę w obecności drugiego pracownika</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nie należy dotykać dziecka w sposób, który może być uznany za nieprzyzwoity lub niestosowny.</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utrzymywanie relacji towarzyskich lub rodzinnych (jeśli dzieci i rodzice/opiekunowie dzieci są osobami bliskimi wobec personelu) wymaga zachowania poufności wszystkich informacji dotyczących innych dzieci i ich rodziców.</w:t>
      </w:r>
    </w:p>
    <w:p w:rsidR="00D45D3B" w:rsidRPr="008520E9" w:rsidRDefault="00D45D3B" w:rsidP="00D45D3B">
      <w:pPr>
        <w:numPr>
          <w:ilvl w:val="0"/>
          <w:numId w:val="3"/>
        </w:numPr>
        <w:spacing w:before="100" w:beforeAutospacing="1" w:after="100" w:afterAutospacing="1"/>
        <w:jc w:val="both"/>
        <w:rPr>
          <w:color w:val="212529"/>
        </w:rPr>
      </w:pPr>
      <w:r w:rsidRPr="00D45D3B">
        <w:rPr>
          <w:color w:val="000000"/>
        </w:rPr>
        <w:t>nie wolno nawiązywać z dzieckiem jakichkolwiek relacji romantycznych lub seksualnych. Obejmuje to także seksualne komentarze, żarty, gesty oraz udostępnianie dzieciom treści erotycznych i pornograficznych.</w:t>
      </w:r>
    </w:p>
    <w:p w:rsidR="00D45D3B" w:rsidRPr="00D45D3B" w:rsidRDefault="00D45D3B" w:rsidP="00D45D3B">
      <w:pPr>
        <w:numPr>
          <w:ilvl w:val="0"/>
          <w:numId w:val="3"/>
        </w:numPr>
        <w:spacing w:before="100" w:beforeAutospacing="1" w:after="100" w:afterAutospacing="1"/>
        <w:jc w:val="both"/>
        <w:rPr>
          <w:color w:val="212529"/>
        </w:rPr>
      </w:pPr>
      <w:r w:rsidRPr="00D45D3B">
        <w:rPr>
          <w:color w:val="000000"/>
        </w:rPr>
        <w:lastRenderedPageBreak/>
        <w:t>nie wolno proponować dzieciom alkoholu, wyrobów tytoniowych ani nielegalnych substancji, jak również używać ich w obecności dzieci.</w:t>
      </w:r>
    </w:p>
    <w:p w:rsidR="00D45D3B" w:rsidRPr="00D45D3B" w:rsidRDefault="00D45D3B" w:rsidP="00D45D3B">
      <w:pPr>
        <w:numPr>
          <w:ilvl w:val="0"/>
          <w:numId w:val="3"/>
        </w:numPr>
        <w:spacing w:before="100" w:beforeAutospacing="1" w:after="100" w:afterAutospacing="1"/>
        <w:jc w:val="both"/>
        <w:rPr>
          <w:color w:val="212529"/>
        </w:rPr>
      </w:pPr>
      <w:r w:rsidRPr="00D45D3B">
        <w:rPr>
          <w:color w:val="000000"/>
        </w:rPr>
        <w:t>nie wolno zapraszać dzieci do swojego mieszkania ani spotykać się z nimi poza godzinami pracy.</w:t>
      </w:r>
    </w:p>
    <w:p w:rsidR="00D45D3B" w:rsidRDefault="00D45D3B" w:rsidP="00D45D3B">
      <w:pPr>
        <w:pStyle w:val="Bezodstpw"/>
        <w:rPr>
          <w:b/>
        </w:rPr>
      </w:pPr>
      <w:r w:rsidRPr="00D45D3B">
        <w:rPr>
          <w:b/>
          <w:color w:val="000000"/>
          <w:lang w:eastAsia="pl-PL"/>
        </w:rPr>
        <w:t xml:space="preserve">§ 6. </w:t>
      </w:r>
      <w:r w:rsidRPr="00D45D3B">
        <w:rPr>
          <w:b/>
        </w:rPr>
        <w:t xml:space="preserve">Zasady chroniące w obszarze duszpasterskim </w:t>
      </w:r>
    </w:p>
    <w:p w:rsidR="000730F7" w:rsidRPr="00D45D3B" w:rsidRDefault="000730F7" w:rsidP="00D45D3B">
      <w:pPr>
        <w:pStyle w:val="Bezodstpw"/>
        <w:rPr>
          <w:b/>
        </w:rPr>
      </w:pPr>
    </w:p>
    <w:p w:rsidR="00D45D3B" w:rsidRDefault="00D45D3B" w:rsidP="00D45D3B">
      <w:pPr>
        <w:pStyle w:val="Bezodstpw"/>
      </w:pPr>
      <w:r w:rsidRPr="00F336BA">
        <w:rPr>
          <w:b/>
        </w:rPr>
        <w:t>1. Zasady chroniące dotyczące dzieci</w:t>
      </w:r>
      <w:r w:rsidRPr="00D45D3B">
        <w:t xml:space="preserve"> </w:t>
      </w:r>
    </w:p>
    <w:p w:rsidR="000730F7" w:rsidRPr="00D45D3B" w:rsidRDefault="000730F7" w:rsidP="00D45D3B">
      <w:pPr>
        <w:pStyle w:val="Bezodstpw"/>
      </w:pPr>
    </w:p>
    <w:p w:rsidR="00D45D3B" w:rsidRDefault="00D45D3B" w:rsidP="000730F7">
      <w:pPr>
        <w:pStyle w:val="Bezodstpw"/>
        <w:numPr>
          <w:ilvl w:val="1"/>
          <w:numId w:val="34"/>
        </w:numPr>
        <w:rPr>
          <w:b/>
        </w:rPr>
      </w:pPr>
      <w:r w:rsidRPr="00F336BA">
        <w:rPr>
          <w:b/>
        </w:rPr>
        <w:t xml:space="preserve">Zasady chroniące w kontakcie bezpośrednim </w:t>
      </w:r>
    </w:p>
    <w:p w:rsidR="000730F7" w:rsidRPr="00F336BA" w:rsidRDefault="000730F7" w:rsidP="000730F7">
      <w:pPr>
        <w:pStyle w:val="Bezodstpw"/>
        <w:ind w:left="1128"/>
        <w:rPr>
          <w:b/>
        </w:rPr>
      </w:pPr>
    </w:p>
    <w:p w:rsidR="00D45D3B" w:rsidRPr="00D45D3B" w:rsidRDefault="00D45D3B" w:rsidP="00F336BA">
      <w:pPr>
        <w:pStyle w:val="Bezodstpw"/>
        <w:jc w:val="both"/>
      </w:pPr>
      <w:r>
        <w:t xml:space="preserve">1.1.1. </w:t>
      </w:r>
      <w:r w:rsidRPr="00D45D3B">
        <w:t xml:space="preserve">Wszystkie spotkania z dziećmi na terenie parafii </w:t>
      </w:r>
      <w:r>
        <w:t>są</w:t>
      </w:r>
      <w:r w:rsidRPr="00D45D3B">
        <w:t xml:space="preserve"> organizowane w miejscach oficjalnych, ogólnodostępnych i do tego przygotowanych. </w:t>
      </w:r>
    </w:p>
    <w:p w:rsidR="00D45D3B" w:rsidRPr="00D45D3B" w:rsidRDefault="00D45D3B" w:rsidP="00F336BA">
      <w:pPr>
        <w:pStyle w:val="Bezodstpw"/>
        <w:jc w:val="both"/>
      </w:pPr>
      <w:r>
        <w:t xml:space="preserve">1.1.2. </w:t>
      </w:r>
      <w:r w:rsidRPr="00D45D3B">
        <w:t>Nie można przebywa</w:t>
      </w:r>
      <w:r>
        <w:t>ć</w:t>
      </w:r>
      <w:r w:rsidRPr="00D45D3B">
        <w:t xml:space="preserve"> z dzieckiem sam na sam w warunkach odizolowanych. Jeżeli dobro dziecka wymaga indywidualnego spotkania, nie może się̨ ono odbywa</w:t>
      </w:r>
      <w:r>
        <w:t>ć</w:t>
      </w:r>
      <w:r w:rsidRPr="00D45D3B">
        <w:t xml:space="preserve"> w sekrecie (zalecane powiadomienie rodziców lub przełożonego) i w warunkach odizolowanych. Osoba przeprowadzająca spotkanie powinna zatroszcz</w:t>
      </w:r>
      <w:r>
        <w:t>yć</w:t>
      </w:r>
      <w:r w:rsidRPr="00D45D3B">
        <w:t xml:space="preserve"> się̨ o transparentnoś</w:t>
      </w:r>
      <w:r>
        <w:t>ć</w:t>
      </w:r>
      <w:r w:rsidRPr="00D45D3B">
        <w:t xml:space="preserve"> (np. przeszklone lub uchylone drzwi pomieszczenia, które nie mogą̨ by</w:t>
      </w:r>
      <w:r>
        <w:t>ć</w:t>
      </w:r>
      <w:r w:rsidRPr="00D45D3B">
        <w:t xml:space="preserve"> zamknięte na klucz, obecnoś</w:t>
      </w:r>
      <w:r>
        <w:t>ć</w:t>
      </w:r>
      <w:r w:rsidRPr="00D45D3B">
        <w:t xml:space="preserve"> innych osób w bezpośrednim pobliżu, powiadomienie innych osób o spotkaniu itp.). Indywidualnych spotka</w:t>
      </w:r>
      <w:r>
        <w:t>ń</w:t>
      </w:r>
      <w:r w:rsidRPr="00D45D3B">
        <w:t xml:space="preserve"> z dziećmi nie wolno w nieroztropny sposób mnoży</w:t>
      </w:r>
      <w:r>
        <w:t>ć</w:t>
      </w:r>
      <w:r w:rsidRPr="00D45D3B">
        <w:t xml:space="preserve"> ani przedłuża</w:t>
      </w:r>
      <w:r>
        <w:t>ć</w:t>
      </w:r>
      <w:r w:rsidRPr="00D45D3B">
        <w:t xml:space="preserve">. Spotkania takie nie </w:t>
      </w:r>
      <w:r>
        <w:t>mogą</w:t>
      </w:r>
      <w:r w:rsidRPr="00D45D3B">
        <w:t xml:space="preserve"> odbywa</w:t>
      </w:r>
      <w:r>
        <w:t>ć</w:t>
      </w:r>
      <w:r w:rsidRPr="00D45D3B">
        <w:t xml:space="preserve"> się̨ w późnych godzinach wieczornych (po godz. 20.00 lub nocą̨). </w:t>
      </w:r>
    </w:p>
    <w:p w:rsidR="00D45D3B" w:rsidRPr="00D45D3B" w:rsidRDefault="00D45D3B" w:rsidP="00F336BA">
      <w:pPr>
        <w:pStyle w:val="Bezodstpw"/>
        <w:jc w:val="both"/>
      </w:pPr>
      <w:r>
        <w:t xml:space="preserve">1.1.3. </w:t>
      </w:r>
      <w:r w:rsidRPr="00D45D3B">
        <w:t>Dzieci nie mogą̨ przebywać́ w parafialnych pomieszczeniach mieszkalnych bez opieki rodzica lub opiekuna prawnego. Nie powinny też towarzyszy</w:t>
      </w:r>
      <w:r>
        <w:t>ć</w:t>
      </w:r>
      <w:r w:rsidRPr="00D45D3B">
        <w:t xml:space="preserve"> duszpasterzom w miejscach lub w sprawach niezwiązanych ze sprawowaniem posługi lub formacją. </w:t>
      </w:r>
    </w:p>
    <w:p w:rsidR="00D45D3B" w:rsidRPr="00D45D3B" w:rsidRDefault="00D45D3B" w:rsidP="00F336BA">
      <w:pPr>
        <w:pStyle w:val="Bezodstpw"/>
        <w:jc w:val="both"/>
      </w:pPr>
      <w:r>
        <w:t xml:space="preserve">1.1.4. </w:t>
      </w:r>
      <w:r w:rsidRPr="00D45D3B">
        <w:t xml:space="preserve">Dzieci powinny zawsze </w:t>
      </w:r>
      <w:proofErr w:type="spellStart"/>
      <w:r w:rsidRPr="00D45D3B">
        <w:t>pozostawac</w:t>
      </w:r>
      <w:proofErr w:type="spellEnd"/>
      <w:r w:rsidRPr="00D45D3B">
        <w:t xml:space="preserve">́ pod opieką osoby dorosłej. Podczas pełnienia funkcji wychowawczych opiekunowie nie </w:t>
      </w:r>
      <w:proofErr w:type="spellStart"/>
      <w:r w:rsidRPr="00D45D3B">
        <w:t>moga</w:t>
      </w:r>
      <w:proofErr w:type="spellEnd"/>
      <w:r w:rsidRPr="00D45D3B">
        <w:t xml:space="preserve">̨ </w:t>
      </w:r>
      <w:proofErr w:type="spellStart"/>
      <w:r w:rsidRPr="00D45D3B">
        <w:t>pozostawac</w:t>
      </w:r>
      <w:proofErr w:type="spellEnd"/>
      <w:r w:rsidRPr="00D45D3B">
        <w:t xml:space="preserve">́ pod wpływem alkoholu lub substancji psychoaktywnych ani </w:t>
      </w:r>
      <w:proofErr w:type="spellStart"/>
      <w:r w:rsidRPr="00D45D3B">
        <w:t>przyjmowac</w:t>
      </w:r>
      <w:proofErr w:type="spellEnd"/>
      <w:r w:rsidRPr="00D45D3B">
        <w:t xml:space="preserve">́ ich w </w:t>
      </w:r>
      <w:proofErr w:type="spellStart"/>
      <w:r w:rsidRPr="00D45D3B">
        <w:t>obecności</w:t>
      </w:r>
      <w:proofErr w:type="spellEnd"/>
      <w:r w:rsidRPr="00D45D3B">
        <w:t xml:space="preserve"> dzieci. </w:t>
      </w:r>
    </w:p>
    <w:p w:rsidR="00D45D3B" w:rsidRPr="00D45D3B" w:rsidRDefault="00D45D3B" w:rsidP="00F336BA">
      <w:pPr>
        <w:pStyle w:val="Bezodstpw"/>
        <w:jc w:val="both"/>
      </w:pPr>
      <w:r>
        <w:t xml:space="preserve">1.1.5. </w:t>
      </w:r>
      <w:r w:rsidRPr="00D45D3B">
        <w:t xml:space="preserve">Dzieci na terenie parafii nie </w:t>
      </w:r>
      <w:proofErr w:type="spellStart"/>
      <w:r w:rsidRPr="00D45D3B">
        <w:t>moga</w:t>
      </w:r>
      <w:proofErr w:type="spellEnd"/>
      <w:r w:rsidRPr="00D45D3B">
        <w:t xml:space="preserve">̨ </w:t>
      </w:r>
      <w:proofErr w:type="spellStart"/>
      <w:r w:rsidRPr="00D45D3B">
        <w:t>przebywac</w:t>
      </w:r>
      <w:proofErr w:type="spellEnd"/>
      <w:r w:rsidRPr="00D45D3B">
        <w:t xml:space="preserve">́ pod </w:t>
      </w:r>
      <w:proofErr w:type="spellStart"/>
      <w:r w:rsidRPr="00D45D3B">
        <w:t>wyłączna</w:t>
      </w:r>
      <w:proofErr w:type="spellEnd"/>
      <w:r w:rsidRPr="00D45D3B">
        <w:t>̨ opieką innego dziecka</w:t>
      </w:r>
      <w:r>
        <w:t>.</w:t>
      </w:r>
    </w:p>
    <w:p w:rsidR="00D45D3B" w:rsidRPr="00D45D3B" w:rsidRDefault="00D45D3B" w:rsidP="00F336BA">
      <w:pPr>
        <w:pStyle w:val="Bezodstpw"/>
        <w:jc w:val="both"/>
      </w:pPr>
      <w:r>
        <w:t xml:space="preserve">1.1.6. </w:t>
      </w:r>
      <w:r w:rsidRPr="00D45D3B">
        <w:t xml:space="preserve">Zakazuje </w:t>
      </w:r>
      <w:proofErr w:type="spellStart"/>
      <w:r w:rsidRPr="00D45D3B">
        <w:t>sie</w:t>
      </w:r>
      <w:proofErr w:type="spellEnd"/>
      <w:r w:rsidRPr="00D45D3B">
        <w:t xml:space="preserve">̨ </w:t>
      </w:r>
      <w:proofErr w:type="spellStart"/>
      <w:r w:rsidRPr="00D45D3B">
        <w:t>przewożenia</w:t>
      </w:r>
      <w:proofErr w:type="spellEnd"/>
      <w:r w:rsidRPr="00D45D3B">
        <w:t xml:space="preserve"> dzieci prywatnymi samochodami, zwłaszcza w </w:t>
      </w:r>
      <w:proofErr w:type="spellStart"/>
      <w:r w:rsidRPr="00D45D3B">
        <w:t>pojedynke</w:t>
      </w:r>
      <w:proofErr w:type="spellEnd"/>
      <w:r w:rsidRPr="00D45D3B">
        <w:t xml:space="preserve">̨, bez wiedzy i </w:t>
      </w:r>
      <w:proofErr w:type="spellStart"/>
      <w:r w:rsidRPr="00D45D3B">
        <w:t>wyraźnej</w:t>
      </w:r>
      <w:proofErr w:type="spellEnd"/>
      <w:r w:rsidRPr="00D45D3B">
        <w:t xml:space="preserve"> zgody </w:t>
      </w:r>
      <w:proofErr w:type="spellStart"/>
      <w:r w:rsidRPr="00D45D3B">
        <w:t>rodziców</w:t>
      </w:r>
      <w:proofErr w:type="spellEnd"/>
      <w:r w:rsidRPr="00D45D3B">
        <w:t xml:space="preserve"> lub </w:t>
      </w:r>
      <w:proofErr w:type="spellStart"/>
      <w:r w:rsidRPr="00D45D3B">
        <w:t>opiekunów</w:t>
      </w:r>
      <w:proofErr w:type="spellEnd"/>
      <w:r w:rsidRPr="00D45D3B">
        <w:t xml:space="preserve"> prawnych. </w:t>
      </w:r>
    </w:p>
    <w:p w:rsidR="00D45D3B" w:rsidRPr="00D45D3B" w:rsidRDefault="00D45D3B" w:rsidP="00F336BA">
      <w:pPr>
        <w:pStyle w:val="Bezodstpw"/>
        <w:jc w:val="both"/>
      </w:pPr>
      <w:r>
        <w:t xml:space="preserve">1.1.7. </w:t>
      </w:r>
      <w:r w:rsidRPr="00D45D3B">
        <w:t xml:space="preserve">Niestosowne jest skracanie dystansu przez przechodzenie na „ty” osoby dorosłej z dzieckiem. </w:t>
      </w:r>
    </w:p>
    <w:p w:rsidR="00D45D3B" w:rsidRPr="00D45D3B" w:rsidRDefault="00D45D3B" w:rsidP="00F336BA">
      <w:pPr>
        <w:pStyle w:val="Bezodstpw"/>
        <w:jc w:val="both"/>
      </w:pPr>
      <w:r>
        <w:t xml:space="preserve">1.1.8. </w:t>
      </w:r>
      <w:r w:rsidRPr="00D45D3B">
        <w:t xml:space="preserve">W prywatne </w:t>
      </w:r>
      <w:proofErr w:type="spellStart"/>
      <w:r w:rsidRPr="00D45D3B">
        <w:t>życie</w:t>
      </w:r>
      <w:proofErr w:type="spellEnd"/>
      <w:r w:rsidRPr="00D45D3B">
        <w:t xml:space="preserve"> dziecka wolno </w:t>
      </w:r>
      <w:proofErr w:type="spellStart"/>
      <w:r w:rsidRPr="00D45D3B">
        <w:t>ingerowac</w:t>
      </w:r>
      <w:proofErr w:type="spellEnd"/>
      <w:r w:rsidRPr="00D45D3B">
        <w:t xml:space="preserve">́ tylko w takim wymiarze, w jakim wymaga tego konkretny problem. </w:t>
      </w:r>
    </w:p>
    <w:p w:rsidR="00D45D3B" w:rsidRPr="00D45D3B" w:rsidRDefault="00D45D3B" w:rsidP="00F336BA">
      <w:pPr>
        <w:pStyle w:val="Bezodstpw"/>
        <w:jc w:val="both"/>
      </w:pPr>
      <w:r>
        <w:t xml:space="preserve">1.1.9. </w:t>
      </w:r>
      <w:r w:rsidRPr="00D45D3B">
        <w:t xml:space="preserve">W przypadku </w:t>
      </w:r>
      <w:proofErr w:type="spellStart"/>
      <w:r w:rsidRPr="00D45D3B">
        <w:t>konieczności</w:t>
      </w:r>
      <w:proofErr w:type="spellEnd"/>
      <w:r w:rsidRPr="00D45D3B">
        <w:t xml:space="preserve"> </w:t>
      </w:r>
      <w:proofErr w:type="spellStart"/>
      <w:r w:rsidRPr="00D45D3B">
        <w:t>podjęcia</w:t>
      </w:r>
      <w:proofErr w:type="spellEnd"/>
      <w:r w:rsidRPr="00D45D3B">
        <w:t xml:space="preserve"> </w:t>
      </w:r>
      <w:proofErr w:type="spellStart"/>
      <w:r w:rsidRPr="00D45D3B">
        <w:t>rozmów</w:t>
      </w:r>
      <w:proofErr w:type="spellEnd"/>
      <w:r w:rsidRPr="00D45D3B">
        <w:t xml:space="preserve"> na temat </w:t>
      </w:r>
      <w:proofErr w:type="spellStart"/>
      <w:r w:rsidRPr="00D45D3B">
        <w:t>seksualności</w:t>
      </w:r>
      <w:proofErr w:type="spellEnd"/>
      <w:r w:rsidRPr="00D45D3B">
        <w:t xml:space="preserve"> </w:t>
      </w:r>
      <w:proofErr w:type="spellStart"/>
      <w:r w:rsidRPr="00D45D3B">
        <w:t>należy</w:t>
      </w:r>
      <w:proofErr w:type="spellEnd"/>
      <w:r w:rsidRPr="00D45D3B">
        <w:t xml:space="preserve"> </w:t>
      </w:r>
      <w:proofErr w:type="spellStart"/>
      <w:r w:rsidRPr="00D45D3B">
        <w:t>wykazac</w:t>
      </w:r>
      <w:proofErr w:type="spellEnd"/>
      <w:r w:rsidRPr="00D45D3B">
        <w:t xml:space="preserve">́ </w:t>
      </w:r>
      <w:proofErr w:type="spellStart"/>
      <w:r w:rsidRPr="00D45D3B">
        <w:t>sie</w:t>
      </w:r>
      <w:proofErr w:type="spellEnd"/>
      <w:r w:rsidRPr="00D45D3B">
        <w:t xml:space="preserve">̨ </w:t>
      </w:r>
      <w:proofErr w:type="spellStart"/>
      <w:r w:rsidRPr="00D45D3B">
        <w:t>delikatnościa</w:t>
      </w:r>
      <w:proofErr w:type="spellEnd"/>
      <w:r w:rsidRPr="00D45D3B">
        <w:t xml:space="preserve">̨ i roztropnie </w:t>
      </w:r>
      <w:proofErr w:type="spellStart"/>
      <w:r w:rsidRPr="00D45D3B">
        <w:t>rozeznac</w:t>
      </w:r>
      <w:proofErr w:type="spellEnd"/>
      <w:r w:rsidRPr="00D45D3B">
        <w:t xml:space="preserve">́, czy takiej rozmowy nie powinien </w:t>
      </w:r>
      <w:proofErr w:type="spellStart"/>
      <w:r w:rsidRPr="00D45D3B">
        <w:t>przeprowadzic</w:t>
      </w:r>
      <w:proofErr w:type="spellEnd"/>
      <w:r w:rsidRPr="00D45D3B">
        <w:t xml:space="preserve">́ specjalista. </w:t>
      </w:r>
    </w:p>
    <w:p w:rsidR="00D45D3B" w:rsidRPr="00D45D3B" w:rsidRDefault="00D45D3B" w:rsidP="00F336BA">
      <w:pPr>
        <w:pStyle w:val="Bezodstpw"/>
        <w:jc w:val="both"/>
      </w:pPr>
      <w:r>
        <w:t xml:space="preserve">1.1.10. </w:t>
      </w:r>
      <w:r w:rsidRPr="00D45D3B">
        <w:t xml:space="preserve">W </w:t>
      </w:r>
      <w:proofErr w:type="spellStart"/>
      <w:r w:rsidRPr="00D45D3B">
        <w:t>obecności</w:t>
      </w:r>
      <w:proofErr w:type="spellEnd"/>
      <w:r w:rsidRPr="00D45D3B">
        <w:t xml:space="preserve"> dzieci nie wolno </w:t>
      </w:r>
      <w:proofErr w:type="spellStart"/>
      <w:r w:rsidRPr="00D45D3B">
        <w:t>wypowiadac</w:t>
      </w:r>
      <w:proofErr w:type="spellEnd"/>
      <w:r w:rsidRPr="00D45D3B">
        <w:t xml:space="preserve">́ </w:t>
      </w:r>
      <w:proofErr w:type="spellStart"/>
      <w:r w:rsidRPr="00D45D3B">
        <w:t>treści</w:t>
      </w:r>
      <w:proofErr w:type="spellEnd"/>
      <w:r w:rsidRPr="00D45D3B">
        <w:t xml:space="preserve"> i </w:t>
      </w:r>
      <w:proofErr w:type="spellStart"/>
      <w:r w:rsidRPr="00D45D3B">
        <w:t>żartów</w:t>
      </w:r>
      <w:proofErr w:type="spellEnd"/>
      <w:r w:rsidRPr="00D45D3B">
        <w:t xml:space="preserve"> o </w:t>
      </w:r>
      <w:proofErr w:type="spellStart"/>
      <w:r w:rsidRPr="00D45D3B">
        <w:t>podtekście</w:t>
      </w:r>
      <w:proofErr w:type="spellEnd"/>
      <w:r w:rsidRPr="00D45D3B">
        <w:t xml:space="preserve"> seksualnym. Zabronione jest prezentowanie dzieciom </w:t>
      </w:r>
      <w:proofErr w:type="spellStart"/>
      <w:r w:rsidRPr="00D45D3B">
        <w:t>treści</w:t>
      </w:r>
      <w:proofErr w:type="spellEnd"/>
      <w:r w:rsidRPr="00D45D3B">
        <w:t xml:space="preserve"> obscenicznych, erotycznych, pornograficznych lub </w:t>
      </w:r>
      <w:proofErr w:type="spellStart"/>
      <w:r w:rsidRPr="00D45D3B">
        <w:t>mających</w:t>
      </w:r>
      <w:proofErr w:type="spellEnd"/>
      <w:r w:rsidRPr="00D45D3B">
        <w:t xml:space="preserve"> podtekst seksualny, </w:t>
      </w:r>
      <w:proofErr w:type="spellStart"/>
      <w:r w:rsidRPr="00D45D3B">
        <w:t>zawierających</w:t>
      </w:r>
      <w:proofErr w:type="spellEnd"/>
      <w:r w:rsidRPr="00D45D3B">
        <w:t xml:space="preserve"> sceny brutalnej przemocy </w:t>
      </w:r>
      <w:proofErr w:type="spellStart"/>
      <w:r w:rsidRPr="00D45D3B">
        <w:t>bądz</w:t>
      </w:r>
      <w:proofErr w:type="spellEnd"/>
      <w:r w:rsidRPr="00D45D3B">
        <w:t xml:space="preserve">́ nieodpowiednich do wieku i </w:t>
      </w:r>
      <w:proofErr w:type="spellStart"/>
      <w:r w:rsidRPr="00D45D3B">
        <w:t>wrażliwości</w:t>
      </w:r>
      <w:proofErr w:type="spellEnd"/>
      <w:r w:rsidRPr="00D45D3B">
        <w:t xml:space="preserve"> </w:t>
      </w:r>
      <w:proofErr w:type="spellStart"/>
      <w:r w:rsidRPr="00D45D3B">
        <w:t>odbiorców</w:t>
      </w:r>
      <w:proofErr w:type="spellEnd"/>
      <w:r w:rsidRPr="00D45D3B">
        <w:t xml:space="preserve"> w jakikolwiek </w:t>
      </w:r>
      <w:proofErr w:type="spellStart"/>
      <w:r w:rsidRPr="00D45D3B">
        <w:t>sposób</w:t>
      </w:r>
      <w:proofErr w:type="spellEnd"/>
      <w:r w:rsidRPr="00D45D3B">
        <w:t xml:space="preserve"> i za </w:t>
      </w:r>
      <w:proofErr w:type="spellStart"/>
      <w:r w:rsidRPr="00D45D3B">
        <w:t>pomoca</w:t>
      </w:r>
      <w:proofErr w:type="spellEnd"/>
      <w:r w:rsidRPr="00D45D3B">
        <w:t xml:space="preserve">̨ jakiegokolwiek </w:t>
      </w:r>
      <w:proofErr w:type="spellStart"/>
      <w:r w:rsidRPr="00D45D3B">
        <w:t>urządzenia</w:t>
      </w:r>
      <w:proofErr w:type="spellEnd"/>
      <w:r w:rsidRPr="00D45D3B">
        <w:t xml:space="preserve">. </w:t>
      </w:r>
    </w:p>
    <w:p w:rsidR="00D45D3B" w:rsidRPr="00D45D3B" w:rsidRDefault="00D45D3B" w:rsidP="00F336BA">
      <w:pPr>
        <w:pStyle w:val="Bezodstpw"/>
        <w:jc w:val="both"/>
      </w:pPr>
      <w:r>
        <w:t xml:space="preserve">1.1.11. </w:t>
      </w:r>
      <w:r w:rsidRPr="00D45D3B">
        <w:t xml:space="preserve">Niedozwolone jest stosowanie przemocy fizycznej oraz psychicznej, takiej jak: </w:t>
      </w:r>
      <w:proofErr w:type="spellStart"/>
      <w:r w:rsidRPr="00D45D3B">
        <w:t>poniżanie</w:t>
      </w:r>
      <w:proofErr w:type="spellEnd"/>
      <w:r w:rsidRPr="00D45D3B">
        <w:t xml:space="preserve">, upokarzanie, </w:t>
      </w:r>
      <w:proofErr w:type="spellStart"/>
      <w:r w:rsidRPr="00D45D3B">
        <w:t>ośmieszanie</w:t>
      </w:r>
      <w:proofErr w:type="spellEnd"/>
      <w:r w:rsidRPr="00D45D3B">
        <w:t xml:space="preserve">, dokuczanie, szykanowane, </w:t>
      </w:r>
      <w:proofErr w:type="spellStart"/>
      <w:r w:rsidRPr="00D45D3B">
        <w:t>znęcanie</w:t>
      </w:r>
      <w:proofErr w:type="spellEnd"/>
      <w:r w:rsidRPr="00D45D3B">
        <w:t xml:space="preserve"> </w:t>
      </w:r>
      <w:proofErr w:type="spellStart"/>
      <w:r w:rsidRPr="00D45D3B">
        <w:t>sie</w:t>
      </w:r>
      <w:proofErr w:type="spellEnd"/>
      <w:r w:rsidRPr="00D45D3B">
        <w:t xml:space="preserve">̨ itp., </w:t>
      </w:r>
      <w:proofErr w:type="spellStart"/>
      <w:r w:rsidRPr="00D45D3B">
        <w:t>zarówno</w:t>
      </w:r>
      <w:proofErr w:type="spellEnd"/>
      <w:r w:rsidRPr="00D45D3B">
        <w:t xml:space="preserve"> w </w:t>
      </w:r>
      <w:proofErr w:type="spellStart"/>
      <w:r w:rsidRPr="00D45D3B">
        <w:t>bezpośrednich</w:t>
      </w:r>
      <w:proofErr w:type="spellEnd"/>
      <w:r w:rsidRPr="00D45D3B">
        <w:t xml:space="preserve"> kontaktach, jak i za </w:t>
      </w:r>
      <w:proofErr w:type="spellStart"/>
      <w:r w:rsidRPr="00D45D3B">
        <w:t>pośrednictwem</w:t>
      </w:r>
      <w:proofErr w:type="spellEnd"/>
      <w:r w:rsidRPr="00D45D3B">
        <w:t xml:space="preserve"> </w:t>
      </w:r>
      <w:proofErr w:type="spellStart"/>
      <w:r w:rsidRPr="00D45D3B">
        <w:t>mediów</w:t>
      </w:r>
      <w:proofErr w:type="spellEnd"/>
      <w:r w:rsidRPr="00D45D3B">
        <w:t xml:space="preserve"> </w:t>
      </w:r>
      <w:proofErr w:type="spellStart"/>
      <w:r w:rsidRPr="00D45D3B">
        <w:t>społecznościowych</w:t>
      </w:r>
      <w:proofErr w:type="spellEnd"/>
      <w:r w:rsidRPr="00D45D3B">
        <w:t xml:space="preserve">. </w:t>
      </w:r>
    </w:p>
    <w:p w:rsidR="00D45D3B" w:rsidRPr="00D45D3B" w:rsidRDefault="00D45D3B" w:rsidP="00F336BA">
      <w:pPr>
        <w:pStyle w:val="Bezodstpw"/>
        <w:jc w:val="both"/>
      </w:pPr>
      <w:r>
        <w:t xml:space="preserve">1.1.12. </w:t>
      </w:r>
      <w:r w:rsidRPr="00D45D3B">
        <w:t xml:space="preserve">Niedopuszczalne </w:t>
      </w:r>
      <w:proofErr w:type="spellStart"/>
      <w:r w:rsidRPr="00D45D3B">
        <w:t>sa</w:t>
      </w:r>
      <w:proofErr w:type="spellEnd"/>
      <w:r w:rsidRPr="00D45D3B">
        <w:t xml:space="preserve">̨ wszelkiego rodzaju </w:t>
      </w:r>
      <w:proofErr w:type="spellStart"/>
      <w:r w:rsidRPr="00D45D3B">
        <w:t>nadużycia</w:t>
      </w:r>
      <w:proofErr w:type="spellEnd"/>
      <w:r w:rsidRPr="00D45D3B">
        <w:t xml:space="preserve"> duchowe (w obszarze spowiedzi, poradnictwa itp.). </w:t>
      </w:r>
    </w:p>
    <w:p w:rsidR="00D45D3B" w:rsidRPr="00D45D3B" w:rsidRDefault="00D45D3B" w:rsidP="00F336BA">
      <w:pPr>
        <w:pStyle w:val="Bezodstpw"/>
        <w:jc w:val="both"/>
      </w:pPr>
      <w:r>
        <w:t xml:space="preserve">1.1.13. </w:t>
      </w:r>
      <w:proofErr w:type="spellStart"/>
      <w:r w:rsidRPr="00D45D3B">
        <w:t>Każdy</w:t>
      </w:r>
      <w:proofErr w:type="spellEnd"/>
      <w:r w:rsidRPr="00D45D3B">
        <w:t xml:space="preserve"> przypadek przemocy fizycznej, psychicznej (emocjonalnej) czy seksualnej </w:t>
      </w:r>
      <w:proofErr w:type="spellStart"/>
      <w:r w:rsidRPr="00D45D3B">
        <w:t>pomiędzy</w:t>
      </w:r>
      <w:proofErr w:type="spellEnd"/>
      <w:r w:rsidRPr="00D45D3B">
        <w:t xml:space="preserve"> </w:t>
      </w:r>
      <w:proofErr w:type="spellStart"/>
      <w:r w:rsidRPr="00D45D3B">
        <w:t>dziećmi</w:t>
      </w:r>
      <w:proofErr w:type="spellEnd"/>
      <w:r w:rsidRPr="00D45D3B">
        <w:t xml:space="preserve"> wymaga natychmiastowej reakcji ze strony </w:t>
      </w:r>
      <w:proofErr w:type="spellStart"/>
      <w:r w:rsidRPr="00D45D3B">
        <w:t>opiekunów</w:t>
      </w:r>
      <w:proofErr w:type="spellEnd"/>
      <w:r w:rsidRPr="00D45D3B">
        <w:t xml:space="preserve">. </w:t>
      </w:r>
    </w:p>
    <w:p w:rsidR="00D45D3B" w:rsidRPr="00D45D3B" w:rsidRDefault="00D45D3B" w:rsidP="00F336BA">
      <w:pPr>
        <w:pStyle w:val="Bezodstpw"/>
        <w:jc w:val="both"/>
      </w:pPr>
      <w:r>
        <w:lastRenderedPageBreak/>
        <w:t xml:space="preserve">1.1.14. </w:t>
      </w:r>
      <w:r w:rsidRPr="00D45D3B">
        <w:t xml:space="preserve">Nie wolno </w:t>
      </w:r>
      <w:proofErr w:type="spellStart"/>
      <w:r w:rsidRPr="00D45D3B">
        <w:t>dotykac</w:t>
      </w:r>
      <w:proofErr w:type="spellEnd"/>
      <w:r w:rsidRPr="00D45D3B">
        <w:t xml:space="preserve">́ dzieci wbrew ich woli ani w </w:t>
      </w:r>
      <w:proofErr w:type="spellStart"/>
      <w:r w:rsidRPr="00D45D3B">
        <w:t>sposób</w:t>
      </w:r>
      <w:proofErr w:type="spellEnd"/>
      <w:r w:rsidRPr="00D45D3B">
        <w:t xml:space="preserve"> nieadekwatny do relacji duszpasterskich lub wychowawczych. </w:t>
      </w:r>
    </w:p>
    <w:p w:rsidR="00D45D3B" w:rsidRPr="00D45D3B" w:rsidRDefault="00D45D3B" w:rsidP="00F336BA">
      <w:pPr>
        <w:pStyle w:val="Bezodstpw"/>
        <w:jc w:val="both"/>
      </w:pPr>
      <w:r w:rsidRPr="00D45D3B">
        <w:t xml:space="preserve">pocieszenia; </w:t>
      </w:r>
    </w:p>
    <w:p w:rsidR="00D45D3B" w:rsidRPr="00D45D3B" w:rsidRDefault="00F336BA" w:rsidP="00F336BA">
      <w:pPr>
        <w:pStyle w:val="Bezodstpw"/>
        <w:jc w:val="both"/>
      </w:pPr>
      <w:r>
        <w:t xml:space="preserve">1.1.15. </w:t>
      </w:r>
      <w:r w:rsidR="00D45D3B" w:rsidRPr="00D45D3B">
        <w:t xml:space="preserve">dzieciom nie wolno </w:t>
      </w:r>
      <w:proofErr w:type="spellStart"/>
      <w:r w:rsidR="00D45D3B" w:rsidRPr="00D45D3B">
        <w:t>robic</w:t>
      </w:r>
      <w:proofErr w:type="spellEnd"/>
      <w:r w:rsidR="00D45D3B" w:rsidRPr="00D45D3B">
        <w:t xml:space="preserve">́ </w:t>
      </w:r>
      <w:proofErr w:type="spellStart"/>
      <w:r w:rsidR="00D45D3B" w:rsidRPr="00D45D3B">
        <w:t>zdjęc</w:t>
      </w:r>
      <w:proofErr w:type="spellEnd"/>
      <w:r w:rsidR="00D45D3B" w:rsidRPr="00D45D3B">
        <w:t xml:space="preserve">́ lub </w:t>
      </w:r>
      <w:proofErr w:type="spellStart"/>
      <w:r w:rsidR="00D45D3B" w:rsidRPr="00D45D3B">
        <w:t>filmowac</w:t>
      </w:r>
      <w:proofErr w:type="spellEnd"/>
      <w:r w:rsidR="00D45D3B" w:rsidRPr="00D45D3B">
        <w:t xml:space="preserve">́ bez ich zgody. Nie wolno </w:t>
      </w:r>
      <w:proofErr w:type="spellStart"/>
      <w:r w:rsidR="00D45D3B" w:rsidRPr="00D45D3B">
        <w:t>upubliczniac</w:t>
      </w:r>
      <w:proofErr w:type="spellEnd"/>
      <w:r w:rsidR="00D45D3B" w:rsidRPr="00D45D3B">
        <w:t xml:space="preserve">́ </w:t>
      </w:r>
      <w:proofErr w:type="spellStart"/>
      <w:r w:rsidR="00D45D3B" w:rsidRPr="00D45D3B">
        <w:t>zdjęc</w:t>
      </w:r>
      <w:proofErr w:type="spellEnd"/>
      <w:r w:rsidR="00D45D3B" w:rsidRPr="00D45D3B">
        <w:t xml:space="preserve">́, </w:t>
      </w:r>
      <w:proofErr w:type="spellStart"/>
      <w:r w:rsidR="00D45D3B" w:rsidRPr="00D45D3B">
        <w:t>filmów</w:t>
      </w:r>
      <w:proofErr w:type="spellEnd"/>
      <w:r w:rsidR="00D45D3B" w:rsidRPr="00D45D3B">
        <w:t xml:space="preserve"> z udziałem dzieci bez pisemnej zgody ich </w:t>
      </w:r>
      <w:proofErr w:type="spellStart"/>
      <w:r w:rsidR="00D45D3B" w:rsidRPr="00D45D3B">
        <w:t>rodziców</w:t>
      </w:r>
      <w:proofErr w:type="spellEnd"/>
      <w:r w:rsidR="00D45D3B" w:rsidRPr="00D45D3B">
        <w:t xml:space="preserve"> lub </w:t>
      </w:r>
      <w:proofErr w:type="spellStart"/>
      <w:r w:rsidR="00D45D3B" w:rsidRPr="00D45D3B">
        <w:t>opiekunów</w:t>
      </w:r>
      <w:proofErr w:type="spellEnd"/>
      <w:r w:rsidR="00D45D3B" w:rsidRPr="00D45D3B">
        <w:t xml:space="preserve"> prawnych, z </w:t>
      </w:r>
      <w:proofErr w:type="spellStart"/>
      <w:r w:rsidR="00D45D3B" w:rsidRPr="00D45D3B">
        <w:t>wyjątkiem</w:t>
      </w:r>
      <w:proofErr w:type="spellEnd"/>
      <w:r w:rsidR="00D45D3B" w:rsidRPr="00D45D3B">
        <w:t xml:space="preserve"> </w:t>
      </w:r>
      <w:proofErr w:type="spellStart"/>
      <w:r w:rsidR="00D45D3B" w:rsidRPr="00D45D3B">
        <w:t>zdjęc</w:t>
      </w:r>
      <w:proofErr w:type="spellEnd"/>
      <w:r w:rsidR="00D45D3B" w:rsidRPr="00D45D3B">
        <w:t xml:space="preserve">́ </w:t>
      </w:r>
      <w:proofErr w:type="spellStart"/>
      <w:r w:rsidR="00D45D3B" w:rsidRPr="00D45D3B">
        <w:t>dużych</w:t>
      </w:r>
      <w:proofErr w:type="spellEnd"/>
      <w:r w:rsidR="00D45D3B" w:rsidRPr="00D45D3B">
        <w:t xml:space="preserve"> grup w miejscach publicznych w </w:t>
      </w:r>
      <w:proofErr w:type="spellStart"/>
      <w:r w:rsidR="00D45D3B" w:rsidRPr="00D45D3B">
        <w:t>związku</w:t>
      </w:r>
      <w:proofErr w:type="spellEnd"/>
      <w:r w:rsidR="00D45D3B" w:rsidRPr="00D45D3B">
        <w:t xml:space="preserve"> z informowaniem o wydarzeniach; </w:t>
      </w:r>
    </w:p>
    <w:p w:rsidR="00D45D3B" w:rsidRPr="00D45D3B" w:rsidRDefault="00F336BA" w:rsidP="00F336BA">
      <w:pPr>
        <w:pStyle w:val="Bezodstpw"/>
        <w:jc w:val="both"/>
      </w:pPr>
      <w:r>
        <w:t xml:space="preserve">1.1.16. </w:t>
      </w:r>
      <w:r w:rsidR="00D45D3B" w:rsidRPr="00D45D3B">
        <w:t xml:space="preserve">zabrania </w:t>
      </w:r>
      <w:proofErr w:type="spellStart"/>
      <w:r w:rsidR="00D45D3B" w:rsidRPr="00D45D3B">
        <w:t>sie</w:t>
      </w:r>
      <w:proofErr w:type="spellEnd"/>
      <w:r w:rsidR="00D45D3B" w:rsidRPr="00D45D3B">
        <w:t>̨</w:t>
      </w:r>
      <w:r>
        <w:t>:</w:t>
      </w:r>
      <w:r w:rsidR="00D45D3B" w:rsidRPr="00D45D3B">
        <w:t xml:space="preserve"> </w:t>
      </w:r>
      <w:proofErr w:type="spellStart"/>
      <w:r w:rsidR="00D45D3B" w:rsidRPr="00D45D3B">
        <w:t>częstowania</w:t>
      </w:r>
      <w:proofErr w:type="spellEnd"/>
      <w:r w:rsidR="00D45D3B" w:rsidRPr="00D45D3B">
        <w:t xml:space="preserve"> dzieci tytoniem, alkoholem i innymi substancjami psychoaktywnymi, posiadania </w:t>
      </w:r>
      <w:proofErr w:type="spellStart"/>
      <w:r w:rsidR="00D45D3B" w:rsidRPr="00D45D3B">
        <w:t>środków</w:t>
      </w:r>
      <w:proofErr w:type="spellEnd"/>
      <w:r w:rsidR="00D45D3B" w:rsidRPr="00D45D3B">
        <w:t xml:space="preserve"> niedozwolonych przez prawo. Nie wolno </w:t>
      </w:r>
      <w:proofErr w:type="spellStart"/>
      <w:r w:rsidR="00D45D3B" w:rsidRPr="00D45D3B">
        <w:t>równiez</w:t>
      </w:r>
      <w:proofErr w:type="spellEnd"/>
      <w:r w:rsidR="00D45D3B" w:rsidRPr="00D45D3B">
        <w:t xml:space="preserve">̇ </w:t>
      </w:r>
      <w:proofErr w:type="spellStart"/>
      <w:r w:rsidR="00D45D3B" w:rsidRPr="00D45D3B">
        <w:t>tolerowac</w:t>
      </w:r>
      <w:proofErr w:type="spellEnd"/>
      <w:r w:rsidR="00D45D3B" w:rsidRPr="00D45D3B">
        <w:t xml:space="preserve">́ ich posiadania oraz </w:t>
      </w:r>
      <w:proofErr w:type="spellStart"/>
      <w:r w:rsidR="00D45D3B" w:rsidRPr="00D45D3B">
        <w:t>zażywania</w:t>
      </w:r>
      <w:proofErr w:type="spellEnd"/>
      <w:r w:rsidR="00D45D3B" w:rsidRPr="00D45D3B">
        <w:t xml:space="preserve"> przez dzieci. </w:t>
      </w:r>
    </w:p>
    <w:p w:rsidR="00F336BA" w:rsidRDefault="00F336BA" w:rsidP="00D45D3B">
      <w:pPr>
        <w:pStyle w:val="Bezodstpw"/>
        <w:rPr>
          <w:b/>
          <w:bCs/>
        </w:rPr>
      </w:pPr>
    </w:p>
    <w:p w:rsidR="00D45D3B" w:rsidRDefault="00D45D3B" w:rsidP="000730F7">
      <w:pPr>
        <w:pStyle w:val="Bezodstpw"/>
        <w:numPr>
          <w:ilvl w:val="1"/>
          <w:numId w:val="34"/>
        </w:numPr>
        <w:jc w:val="both"/>
        <w:rPr>
          <w:b/>
          <w:bCs/>
        </w:rPr>
      </w:pPr>
      <w:r w:rsidRPr="00D45D3B">
        <w:rPr>
          <w:b/>
          <w:bCs/>
        </w:rPr>
        <w:t xml:space="preserve">Zasady ochrony </w:t>
      </w:r>
      <w:proofErr w:type="spellStart"/>
      <w:r w:rsidRPr="00D45D3B">
        <w:rPr>
          <w:b/>
          <w:bCs/>
        </w:rPr>
        <w:t>dotyczące</w:t>
      </w:r>
      <w:proofErr w:type="spellEnd"/>
      <w:r w:rsidRPr="00D45D3B">
        <w:rPr>
          <w:b/>
          <w:bCs/>
        </w:rPr>
        <w:t xml:space="preserve"> </w:t>
      </w:r>
      <w:proofErr w:type="spellStart"/>
      <w:r w:rsidRPr="00D45D3B">
        <w:rPr>
          <w:b/>
          <w:bCs/>
        </w:rPr>
        <w:t>wyjazdów</w:t>
      </w:r>
      <w:proofErr w:type="spellEnd"/>
      <w:r w:rsidRPr="00D45D3B">
        <w:rPr>
          <w:b/>
          <w:bCs/>
        </w:rPr>
        <w:t xml:space="preserve"> </w:t>
      </w:r>
    </w:p>
    <w:p w:rsidR="000730F7" w:rsidRPr="00D45D3B" w:rsidRDefault="000730F7" w:rsidP="000730F7">
      <w:pPr>
        <w:pStyle w:val="Bezodstpw"/>
        <w:ind w:left="1128"/>
        <w:jc w:val="both"/>
      </w:pPr>
    </w:p>
    <w:p w:rsidR="00D45D3B" w:rsidRPr="00D45D3B" w:rsidRDefault="00F336BA" w:rsidP="00F336BA">
      <w:pPr>
        <w:pStyle w:val="Bezodstpw"/>
        <w:jc w:val="both"/>
      </w:pPr>
      <w:r>
        <w:t>1.2.1. W</w:t>
      </w:r>
      <w:r w:rsidR="00D45D3B" w:rsidRPr="00D45D3B">
        <w:t xml:space="preserve">szystkie formy zorganizowanego czasu, a w </w:t>
      </w:r>
      <w:proofErr w:type="spellStart"/>
      <w:r w:rsidR="00D45D3B" w:rsidRPr="00D45D3B">
        <w:t>sposób</w:t>
      </w:r>
      <w:proofErr w:type="spellEnd"/>
      <w:r w:rsidR="00D45D3B" w:rsidRPr="00D45D3B">
        <w:t xml:space="preserve"> </w:t>
      </w:r>
      <w:proofErr w:type="spellStart"/>
      <w:r w:rsidR="00D45D3B" w:rsidRPr="00D45D3B">
        <w:t>szczególny</w:t>
      </w:r>
      <w:proofErr w:type="spellEnd"/>
      <w:r w:rsidR="00D45D3B" w:rsidRPr="00D45D3B">
        <w:t xml:space="preserve"> wypoczynku dzieci powinny </w:t>
      </w:r>
      <w:proofErr w:type="spellStart"/>
      <w:r w:rsidR="00D45D3B" w:rsidRPr="00D45D3B">
        <w:t>byc</w:t>
      </w:r>
      <w:proofErr w:type="spellEnd"/>
      <w:r w:rsidR="00D45D3B" w:rsidRPr="00D45D3B">
        <w:t xml:space="preserve">́ realizowane zgodnie z </w:t>
      </w:r>
      <w:proofErr w:type="spellStart"/>
      <w:r w:rsidR="00D45D3B" w:rsidRPr="00D45D3B">
        <w:t>obowiązującymi</w:t>
      </w:r>
      <w:proofErr w:type="spellEnd"/>
      <w:r w:rsidR="00D45D3B" w:rsidRPr="00D45D3B">
        <w:t xml:space="preserve"> przepisami prawa; </w:t>
      </w:r>
    </w:p>
    <w:p w:rsidR="00D45D3B" w:rsidRPr="00D45D3B" w:rsidRDefault="00F336BA" w:rsidP="00F336BA">
      <w:pPr>
        <w:pStyle w:val="Bezodstpw"/>
        <w:jc w:val="both"/>
      </w:pPr>
      <w:r>
        <w:t>1.2.2. N</w:t>
      </w:r>
      <w:r w:rsidR="00D45D3B" w:rsidRPr="00D45D3B">
        <w:t xml:space="preserve">a wyjazdy grupowe </w:t>
      </w:r>
      <w:proofErr w:type="spellStart"/>
      <w:r w:rsidR="00D45D3B" w:rsidRPr="00D45D3B">
        <w:t>należy</w:t>
      </w:r>
      <w:proofErr w:type="spellEnd"/>
      <w:r w:rsidR="00D45D3B" w:rsidRPr="00D45D3B">
        <w:t xml:space="preserve"> </w:t>
      </w:r>
      <w:proofErr w:type="spellStart"/>
      <w:r w:rsidR="00D45D3B" w:rsidRPr="00D45D3B">
        <w:t>uzyskac</w:t>
      </w:r>
      <w:proofErr w:type="spellEnd"/>
      <w:r w:rsidR="00D45D3B" w:rsidRPr="00D45D3B">
        <w:t xml:space="preserve">́ pisemną </w:t>
      </w:r>
      <w:proofErr w:type="spellStart"/>
      <w:r w:rsidR="00D45D3B" w:rsidRPr="00D45D3B">
        <w:t>zgode</w:t>
      </w:r>
      <w:proofErr w:type="spellEnd"/>
      <w:r w:rsidR="00D45D3B" w:rsidRPr="00D45D3B">
        <w:t xml:space="preserve">̨ </w:t>
      </w:r>
      <w:proofErr w:type="spellStart"/>
      <w:r w:rsidR="00D45D3B" w:rsidRPr="00D45D3B">
        <w:t>rodziców</w:t>
      </w:r>
      <w:proofErr w:type="spellEnd"/>
      <w:r w:rsidR="00D45D3B" w:rsidRPr="00D45D3B">
        <w:t xml:space="preserve"> lub </w:t>
      </w:r>
      <w:proofErr w:type="spellStart"/>
      <w:r w:rsidR="00D45D3B" w:rsidRPr="00D45D3B">
        <w:t>opiekunów</w:t>
      </w:r>
      <w:proofErr w:type="spellEnd"/>
      <w:r w:rsidR="00D45D3B" w:rsidRPr="00D45D3B">
        <w:t xml:space="preserve"> prawnych, po uprzednim zapoznaniu ich z ramowym planem działania i zasadami jego organizacji (regulaminem). Podczas wyjazdu rodzice lub opiekunowie prawni mają prawo do kontaktu ze swoim dzieckiem oraz z jego opiekunem; </w:t>
      </w:r>
    </w:p>
    <w:p w:rsidR="00D45D3B" w:rsidRDefault="00F336BA" w:rsidP="00F336BA">
      <w:pPr>
        <w:pStyle w:val="Bezodstpw"/>
        <w:jc w:val="both"/>
      </w:pPr>
      <w:r>
        <w:t xml:space="preserve">1.2.3. </w:t>
      </w:r>
      <w:r w:rsidR="00D45D3B" w:rsidRPr="00D45D3B">
        <w:t xml:space="preserve">podczas </w:t>
      </w:r>
      <w:proofErr w:type="spellStart"/>
      <w:r w:rsidR="00D45D3B" w:rsidRPr="00D45D3B">
        <w:t>wyjazdów</w:t>
      </w:r>
      <w:proofErr w:type="spellEnd"/>
      <w:r w:rsidR="00D45D3B" w:rsidRPr="00D45D3B">
        <w:t xml:space="preserve"> parafialnych opiekunowie nie powinni </w:t>
      </w:r>
      <w:proofErr w:type="spellStart"/>
      <w:r w:rsidR="00D45D3B" w:rsidRPr="00D45D3B">
        <w:t>nocowac</w:t>
      </w:r>
      <w:proofErr w:type="spellEnd"/>
      <w:r w:rsidR="00D45D3B" w:rsidRPr="00D45D3B">
        <w:t xml:space="preserve">́ w tym samym pomieszczeniu co podopieczni. W sytuacji </w:t>
      </w:r>
      <w:proofErr w:type="spellStart"/>
      <w:r w:rsidR="00D45D3B" w:rsidRPr="00D45D3B">
        <w:t>szczególnej</w:t>
      </w:r>
      <w:proofErr w:type="spellEnd"/>
      <w:r w:rsidR="00D45D3B" w:rsidRPr="00D45D3B">
        <w:t xml:space="preserve">, </w:t>
      </w:r>
      <w:proofErr w:type="spellStart"/>
      <w:r w:rsidR="00D45D3B" w:rsidRPr="00D45D3B">
        <w:t>wymagającej</w:t>
      </w:r>
      <w:proofErr w:type="spellEnd"/>
      <w:r w:rsidR="00D45D3B" w:rsidRPr="00D45D3B">
        <w:t xml:space="preserve"> od opiekuna pozostania w nocy w pomieszczeniu z wychowankiem, powinien on o tym fakcie </w:t>
      </w:r>
      <w:proofErr w:type="spellStart"/>
      <w:r w:rsidR="00D45D3B" w:rsidRPr="00D45D3B">
        <w:t>zawiadomic</w:t>
      </w:r>
      <w:proofErr w:type="spellEnd"/>
      <w:r w:rsidR="00D45D3B" w:rsidRPr="00D45D3B">
        <w:t xml:space="preserve">́ inną </w:t>
      </w:r>
      <w:proofErr w:type="spellStart"/>
      <w:r w:rsidR="00D45D3B" w:rsidRPr="00D45D3B">
        <w:t>osobe</w:t>
      </w:r>
      <w:proofErr w:type="spellEnd"/>
      <w:r w:rsidR="00D45D3B" w:rsidRPr="00D45D3B">
        <w:t xml:space="preserve">̨ dorosłą, kierownika wyjazdu </w:t>
      </w:r>
      <w:proofErr w:type="gramStart"/>
      <w:r w:rsidR="00D45D3B" w:rsidRPr="00D45D3B">
        <w:t>oraz,</w:t>
      </w:r>
      <w:proofErr w:type="gramEnd"/>
      <w:r w:rsidR="00D45D3B" w:rsidRPr="00D45D3B">
        <w:t xml:space="preserve"> </w:t>
      </w:r>
      <w:proofErr w:type="spellStart"/>
      <w:r w:rsidR="00D45D3B" w:rsidRPr="00D45D3B">
        <w:t>jeśli</w:t>
      </w:r>
      <w:proofErr w:type="spellEnd"/>
      <w:r w:rsidR="00D45D3B" w:rsidRPr="00D45D3B">
        <w:t xml:space="preserve"> to </w:t>
      </w:r>
      <w:proofErr w:type="spellStart"/>
      <w:r w:rsidR="00D45D3B" w:rsidRPr="00D45D3B">
        <w:t>możliwe</w:t>
      </w:r>
      <w:proofErr w:type="spellEnd"/>
      <w:r w:rsidR="00D45D3B" w:rsidRPr="00D45D3B">
        <w:t xml:space="preserve">, rodzica lub opiekuna prawnego wychowanka. </w:t>
      </w:r>
      <w:proofErr w:type="spellStart"/>
      <w:r w:rsidR="00D45D3B" w:rsidRPr="00D45D3B">
        <w:t>Jeśli</w:t>
      </w:r>
      <w:proofErr w:type="spellEnd"/>
      <w:r w:rsidR="00D45D3B" w:rsidRPr="00D45D3B">
        <w:t xml:space="preserve"> wyjazd przewiduje noclegi zbiorowe, organizator zawiera informację na ten temat w regulaminie. </w:t>
      </w:r>
      <w:proofErr w:type="spellStart"/>
      <w:r w:rsidR="00D45D3B" w:rsidRPr="00D45D3B">
        <w:t>Szczególnie</w:t>
      </w:r>
      <w:proofErr w:type="spellEnd"/>
      <w:r w:rsidR="00D45D3B" w:rsidRPr="00D45D3B">
        <w:t xml:space="preserve"> </w:t>
      </w:r>
      <w:proofErr w:type="spellStart"/>
      <w:r w:rsidR="00D45D3B" w:rsidRPr="00D45D3B">
        <w:t>zadbac</w:t>
      </w:r>
      <w:proofErr w:type="spellEnd"/>
      <w:r w:rsidR="00D45D3B" w:rsidRPr="00D45D3B">
        <w:t xml:space="preserve">́ </w:t>
      </w:r>
      <w:proofErr w:type="spellStart"/>
      <w:r w:rsidR="00D45D3B" w:rsidRPr="00D45D3B">
        <w:t>należy</w:t>
      </w:r>
      <w:proofErr w:type="spellEnd"/>
      <w:r w:rsidR="00D45D3B" w:rsidRPr="00D45D3B">
        <w:t xml:space="preserve"> o </w:t>
      </w:r>
      <w:proofErr w:type="spellStart"/>
      <w:r w:rsidR="00D45D3B" w:rsidRPr="00D45D3B">
        <w:t>ochrone</w:t>
      </w:r>
      <w:proofErr w:type="spellEnd"/>
      <w:r w:rsidR="00D45D3B" w:rsidRPr="00D45D3B">
        <w:t xml:space="preserve">̨ dzieci w toaletach, łazienkach, przebieralniach czy szatniach. </w:t>
      </w:r>
    </w:p>
    <w:p w:rsidR="00F336BA" w:rsidRPr="00D45D3B" w:rsidRDefault="00F336BA" w:rsidP="00D45D3B">
      <w:pPr>
        <w:pStyle w:val="Bezodstpw"/>
      </w:pPr>
    </w:p>
    <w:p w:rsidR="00D45D3B" w:rsidRDefault="00D45D3B" w:rsidP="000730F7">
      <w:pPr>
        <w:pStyle w:val="Bezodstpw"/>
        <w:numPr>
          <w:ilvl w:val="0"/>
          <w:numId w:val="34"/>
        </w:numPr>
        <w:jc w:val="both"/>
        <w:rPr>
          <w:b/>
        </w:rPr>
      </w:pPr>
      <w:r w:rsidRPr="00F336BA">
        <w:rPr>
          <w:b/>
        </w:rPr>
        <w:t xml:space="preserve">Zasady </w:t>
      </w:r>
      <w:proofErr w:type="spellStart"/>
      <w:r w:rsidRPr="00F336BA">
        <w:rPr>
          <w:b/>
        </w:rPr>
        <w:t>chroniące</w:t>
      </w:r>
      <w:proofErr w:type="spellEnd"/>
      <w:r w:rsidRPr="00F336BA">
        <w:rPr>
          <w:b/>
        </w:rPr>
        <w:t xml:space="preserve"> </w:t>
      </w:r>
      <w:proofErr w:type="spellStart"/>
      <w:r w:rsidRPr="00F336BA">
        <w:rPr>
          <w:b/>
        </w:rPr>
        <w:t>dotyczące</w:t>
      </w:r>
      <w:proofErr w:type="spellEnd"/>
      <w:r w:rsidRPr="00F336BA">
        <w:rPr>
          <w:b/>
        </w:rPr>
        <w:t xml:space="preserve"> wszystkich, </w:t>
      </w:r>
      <w:proofErr w:type="spellStart"/>
      <w:r w:rsidRPr="00F336BA">
        <w:rPr>
          <w:b/>
        </w:rPr>
        <w:t>równiez</w:t>
      </w:r>
      <w:proofErr w:type="spellEnd"/>
      <w:r w:rsidRPr="00F336BA">
        <w:rPr>
          <w:b/>
        </w:rPr>
        <w:t xml:space="preserve">̇ dorosłych </w:t>
      </w:r>
    </w:p>
    <w:p w:rsidR="000730F7" w:rsidRPr="00F336BA" w:rsidRDefault="000730F7" w:rsidP="000730F7">
      <w:pPr>
        <w:pStyle w:val="Bezodstpw"/>
        <w:ind w:left="420"/>
        <w:jc w:val="both"/>
        <w:rPr>
          <w:b/>
        </w:rPr>
      </w:pPr>
    </w:p>
    <w:p w:rsidR="00D45D3B" w:rsidRPr="00D45D3B" w:rsidRDefault="00F336BA" w:rsidP="00F336BA">
      <w:pPr>
        <w:pStyle w:val="Bezodstpw"/>
        <w:jc w:val="both"/>
      </w:pPr>
      <w:r>
        <w:t xml:space="preserve">2.1. </w:t>
      </w:r>
      <w:r w:rsidR="00D45D3B" w:rsidRPr="00D45D3B">
        <w:t xml:space="preserve">Sakrament pokuty i pojednania, a </w:t>
      </w:r>
      <w:proofErr w:type="spellStart"/>
      <w:r w:rsidR="00D45D3B" w:rsidRPr="00D45D3B">
        <w:t>także</w:t>
      </w:r>
      <w:proofErr w:type="spellEnd"/>
      <w:r w:rsidR="00D45D3B" w:rsidRPr="00D45D3B">
        <w:t xml:space="preserve"> spotkania </w:t>
      </w:r>
      <w:proofErr w:type="spellStart"/>
      <w:r w:rsidR="00D45D3B" w:rsidRPr="00D45D3B">
        <w:t>związane</w:t>
      </w:r>
      <w:proofErr w:type="spellEnd"/>
      <w:r w:rsidR="00D45D3B" w:rsidRPr="00D45D3B">
        <w:t xml:space="preserve"> z towarzyszeniem duchowym powinny </w:t>
      </w:r>
      <w:proofErr w:type="spellStart"/>
      <w:r w:rsidR="00D45D3B" w:rsidRPr="00D45D3B">
        <w:t>odbywac</w:t>
      </w:r>
      <w:proofErr w:type="spellEnd"/>
      <w:r w:rsidR="00D45D3B" w:rsidRPr="00D45D3B">
        <w:t xml:space="preserve">́ </w:t>
      </w:r>
      <w:proofErr w:type="spellStart"/>
      <w:r w:rsidR="00D45D3B" w:rsidRPr="00D45D3B">
        <w:t>sie</w:t>
      </w:r>
      <w:proofErr w:type="spellEnd"/>
      <w:r w:rsidR="00D45D3B" w:rsidRPr="00D45D3B">
        <w:t xml:space="preserve">̨ w miejscach do tego wyznaczonych (konfesjonał lub miejsce osobne, ale widoczne). </w:t>
      </w:r>
      <w:proofErr w:type="spellStart"/>
      <w:r w:rsidR="00D45D3B" w:rsidRPr="00D45D3B">
        <w:t>Jeśli</w:t>
      </w:r>
      <w:proofErr w:type="spellEnd"/>
      <w:r w:rsidR="00D45D3B" w:rsidRPr="00D45D3B">
        <w:t xml:space="preserve"> nie </w:t>
      </w:r>
      <w:proofErr w:type="spellStart"/>
      <w:r w:rsidR="00D45D3B" w:rsidRPr="00D45D3B">
        <w:t>można</w:t>
      </w:r>
      <w:proofErr w:type="spellEnd"/>
      <w:r w:rsidR="00D45D3B" w:rsidRPr="00D45D3B">
        <w:t xml:space="preserve"> </w:t>
      </w:r>
      <w:proofErr w:type="spellStart"/>
      <w:r w:rsidR="00D45D3B" w:rsidRPr="00D45D3B">
        <w:t>zachowac</w:t>
      </w:r>
      <w:proofErr w:type="spellEnd"/>
      <w:r w:rsidR="00D45D3B" w:rsidRPr="00D45D3B">
        <w:t xml:space="preserve">́ tej zasady (np. w czasie wakacji, pielgrzymki czy przy spowiedzi osoby chorej czy z </w:t>
      </w:r>
      <w:proofErr w:type="spellStart"/>
      <w:r w:rsidR="00D45D3B" w:rsidRPr="00D45D3B">
        <w:t>niepełnosprawnościa</w:t>
      </w:r>
      <w:proofErr w:type="spellEnd"/>
      <w:r w:rsidR="00D45D3B" w:rsidRPr="00D45D3B">
        <w:t xml:space="preserve">̨), </w:t>
      </w:r>
      <w:proofErr w:type="spellStart"/>
      <w:r w:rsidR="00D45D3B" w:rsidRPr="00D45D3B">
        <w:t>należy</w:t>
      </w:r>
      <w:proofErr w:type="spellEnd"/>
      <w:r w:rsidR="00D45D3B" w:rsidRPr="00D45D3B">
        <w:t xml:space="preserve"> </w:t>
      </w:r>
      <w:proofErr w:type="spellStart"/>
      <w:r w:rsidR="00D45D3B" w:rsidRPr="00D45D3B">
        <w:t>zadbac</w:t>
      </w:r>
      <w:proofErr w:type="spellEnd"/>
      <w:r w:rsidR="00D45D3B" w:rsidRPr="00D45D3B">
        <w:t xml:space="preserve">́ o to, by spowiednik i penitent byli </w:t>
      </w:r>
      <w:proofErr w:type="spellStart"/>
      <w:r w:rsidR="00D45D3B" w:rsidRPr="00D45D3B">
        <w:t>dostępni</w:t>
      </w:r>
      <w:proofErr w:type="spellEnd"/>
      <w:r w:rsidR="00D45D3B" w:rsidRPr="00D45D3B">
        <w:t xml:space="preserve"> (drzwi pomieszczenia nie </w:t>
      </w:r>
      <w:proofErr w:type="spellStart"/>
      <w:r w:rsidR="00D45D3B" w:rsidRPr="00D45D3B">
        <w:t>moga</w:t>
      </w:r>
      <w:proofErr w:type="spellEnd"/>
      <w:r w:rsidR="00D45D3B" w:rsidRPr="00D45D3B">
        <w:t xml:space="preserve">̨ </w:t>
      </w:r>
      <w:proofErr w:type="spellStart"/>
      <w:r w:rsidR="00D45D3B" w:rsidRPr="00D45D3B">
        <w:t>byc</w:t>
      </w:r>
      <w:proofErr w:type="spellEnd"/>
      <w:r w:rsidR="00D45D3B" w:rsidRPr="00D45D3B">
        <w:t xml:space="preserve">́ </w:t>
      </w:r>
      <w:proofErr w:type="spellStart"/>
      <w:r w:rsidR="00D45D3B" w:rsidRPr="00D45D3B">
        <w:t>zamknięte</w:t>
      </w:r>
      <w:proofErr w:type="spellEnd"/>
      <w:r w:rsidR="00D45D3B" w:rsidRPr="00D45D3B">
        <w:t xml:space="preserve"> na klucz) lub widoczni dla innych </w:t>
      </w:r>
      <w:proofErr w:type="spellStart"/>
      <w:r w:rsidR="00D45D3B" w:rsidRPr="00D45D3B">
        <w:t>osób</w:t>
      </w:r>
      <w:proofErr w:type="spellEnd"/>
      <w:r w:rsidR="00D45D3B" w:rsidRPr="00D45D3B">
        <w:t xml:space="preserve"> (np. przeszklenia w drzwiach, uchylone drzwi do pomieszczenia). Niedopuszczalne jest spowiadanie lub tzw. rozmowy duchowe w pokojach prywatnych. </w:t>
      </w:r>
    </w:p>
    <w:p w:rsidR="00D45D3B" w:rsidRPr="00D45D3B" w:rsidRDefault="00F336BA" w:rsidP="00F336BA">
      <w:pPr>
        <w:pStyle w:val="Bezodstpw"/>
        <w:jc w:val="both"/>
      </w:pPr>
      <w:r>
        <w:t xml:space="preserve">2.2. </w:t>
      </w:r>
      <w:r w:rsidR="00D45D3B" w:rsidRPr="00D45D3B">
        <w:t xml:space="preserve">Podczas Mszy </w:t>
      </w:r>
      <w:proofErr w:type="spellStart"/>
      <w:r w:rsidR="00D45D3B" w:rsidRPr="00D45D3B">
        <w:t>świętych</w:t>
      </w:r>
      <w:proofErr w:type="spellEnd"/>
      <w:r w:rsidR="00D45D3B" w:rsidRPr="00D45D3B">
        <w:t xml:space="preserve"> o uzdrowienie </w:t>
      </w:r>
      <w:proofErr w:type="spellStart"/>
      <w:r w:rsidR="00D45D3B" w:rsidRPr="00D45D3B">
        <w:t>połączonych</w:t>
      </w:r>
      <w:proofErr w:type="spellEnd"/>
      <w:r w:rsidR="00D45D3B" w:rsidRPr="00D45D3B">
        <w:t xml:space="preserve"> z modlitwą wstawienniczą </w:t>
      </w:r>
      <w:proofErr w:type="spellStart"/>
      <w:r w:rsidR="00D45D3B" w:rsidRPr="00D45D3B">
        <w:t>należy</w:t>
      </w:r>
      <w:proofErr w:type="spellEnd"/>
      <w:r w:rsidR="00D45D3B" w:rsidRPr="00D45D3B">
        <w:t xml:space="preserve"> </w:t>
      </w:r>
      <w:proofErr w:type="spellStart"/>
      <w:r w:rsidR="00D45D3B" w:rsidRPr="00D45D3B">
        <w:t>zadbac</w:t>
      </w:r>
      <w:proofErr w:type="spellEnd"/>
      <w:r w:rsidR="00D45D3B" w:rsidRPr="00D45D3B">
        <w:t xml:space="preserve">́ o to, aby modlitwa taka odbywała </w:t>
      </w:r>
      <w:proofErr w:type="spellStart"/>
      <w:r w:rsidR="00D45D3B" w:rsidRPr="00D45D3B">
        <w:t>sie</w:t>
      </w:r>
      <w:proofErr w:type="spellEnd"/>
      <w:r w:rsidR="00D45D3B" w:rsidRPr="00D45D3B">
        <w:t xml:space="preserve">̨ przy </w:t>
      </w:r>
      <w:proofErr w:type="spellStart"/>
      <w:r w:rsidR="00D45D3B" w:rsidRPr="00D45D3B">
        <w:t>głównym</w:t>
      </w:r>
      <w:proofErr w:type="spellEnd"/>
      <w:r w:rsidR="00D45D3B" w:rsidRPr="00D45D3B">
        <w:t xml:space="preserve"> ołtarzu, w miejscach godnych, widocznych, centralnych, a nie w </w:t>
      </w:r>
      <w:proofErr w:type="spellStart"/>
      <w:r w:rsidR="00D45D3B" w:rsidRPr="00D45D3B">
        <w:t>różnych</w:t>
      </w:r>
      <w:proofErr w:type="spellEnd"/>
      <w:r w:rsidR="00D45D3B" w:rsidRPr="00D45D3B">
        <w:t xml:space="preserve"> „zaułkach”, przyciemnionych pomieszczeniach itp. </w:t>
      </w:r>
    </w:p>
    <w:p w:rsidR="00D45D3B" w:rsidRPr="00D45D3B" w:rsidRDefault="00F336BA" w:rsidP="00F336BA">
      <w:pPr>
        <w:pStyle w:val="Bezodstpw"/>
        <w:jc w:val="both"/>
      </w:pPr>
      <w:r>
        <w:t xml:space="preserve">2.3. </w:t>
      </w:r>
      <w:r w:rsidR="00D45D3B" w:rsidRPr="00D45D3B">
        <w:t xml:space="preserve">Zaleca </w:t>
      </w:r>
      <w:proofErr w:type="spellStart"/>
      <w:r w:rsidR="00D45D3B" w:rsidRPr="00D45D3B">
        <w:t>sie</w:t>
      </w:r>
      <w:proofErr w:type="spellEnd"/>
      <w:r w:rsidR="00D45D3B" w:rsidRPr="00D45D3B">
        <w:t xml:space="preserve">̨, aby odwiedziny chorych (dotyczy </w:t>
      </w:r>
      <w:proofErr w:type="spellStart"/>
      <w:r w:rsidR="00D45D3B" w:rsidRPr="00D45D3B">
        <w:t>księży</w:t>
      </w:r>
      <w:proofErr w:type="spellEnd"/>
      <w:r w:rsidR="00D45D3B" w:rsidRPr="00D45D3B">
        <w:t xml:space="preserve"> oraz szafarzy i wolontariuszy) odbywały </w:t>
      </w:r>
      <w:proofErr w:type="spellStart"/>
      <w:r w:rsidR="00D45D3B" w:rsidRPr="00D45D3B">
        <w:t>sie</w:t>
      </w:r>
      <w:proofErr w:type="spellEnd"/>
      <w:r w:rsidR="00D45D3B" w:rsidRPr="00D45D3B">
        <w:t xml:space="preserve">̨ w </w:t>
      </w:r>
      <w:proofErr w:type="spellStart"/>
      <w:r w:rsidR="00D45D3B" w:rsidRPr="00D45D3B">
        <w:t>obecności</w:t>
      </w:r>
      <w:proofErr w:type="spellEnd"/>
      <w:r w:rsidR="00D45D3B" w:rsidRPr="00D45D3B">
        <w:t xml:space="preserve"> osoby trzeciej (</w:t>
      </w:r>
      <w:proofErr w:type="spellStart"/>
      <w:r w:rsidR="00D45D3B" w:rsidRPr="00D45D3B">
        <w:t>kogos</w:t>
      </w:r>
      <w:proofErr w:type="spellEnd"/>
      <w:r w:rsidR="00D45D3B" w:rsidRPr="00D45D3B">
        <w:t xml:space="preserve">́ z rodziny, z </w:t>
      </w:r>
      <w:proofErr w:type="spellStart"/>
      <w:r w:rsidR="00D45D3B" w:rsidRPr="00D45D3B">
        <w:t>sąsiedztwa</w:t>
      </w:r>
      <w:proofErr w:type="spellEnd"/>
      <w:r w:rsidR="00D45D3B" w:rsidRPr="00D45D3B">
        <w:t xml:space="preserve">, osoby </w:t>
      </w:r>
      <w:proofErr w:type="spellStart"/>
      <w:r w:rsidR="00D45D3B" w:rsidRPr="00D45D3B">
        <w:t>posługującej</w:t>
      </w:r>
      <w:proofErr w:type="spellEnd"/>
      <w:r w:rsidR="00D45D3B" w:rsidRPr="00D45D3B">
        <w:t xml:space="preserve"> w parafii). </w:t>
      </w:r>
    </w:p>
    <w:p w:rsidR="00D45D3B" w:rsidRPr="00D45D3B" w:rsidRDefault="00F336BA" w:rsidP="00F336BA">
      <w:pPr>
        <w:pStyle w:val="Bezodstpw"/>
        <w:jc w:val="both"/>
      </w:pPr>
      <w:r>
        <w:t xml:space="preserve">2.4. </w:t>
      </w:r>
      <w:r w:rsidR="00D45D3B" w:rsidRPr="00D45D3B">
        <w:t>Do udziału w wizytach duszpasterskich (</w:t>
      </w:r>
      <w:proofErr w:type="spellStart"/>
      <w:r w:rsidR="00D45D3B" w:rsidRPr="00D45D3B">
        <w:t>kolęda</w:t>
      </w:r>
      <w:proofErr w:type="spellEnd"/>
      <w:r w:rsidR="00D45D3B" w:rsidRPr="00D45D3B">
        <w:t xml:space="preserve">) </w:t>
      </w:r>
      <w:proofErr w:type="spellStart"/>
      <w:r w:rsidR="00D45D3B" w:rsidRPr="00D45D3B">
        <w:t>należy</w:t>
      </w:r>
      <w:proofErr w:type="spellEnd"/>
      <w:r w:rsidR="00D45D3B" w:rsidRPr="00D45D3B">
        <w:t xml:space="preserve"> </w:t>
      </w:r>
      <w:proofErr w:type="spellStart"/>
      <w:r w:rsidR="00D45D3B" w:rsidRPr="00D45D3B">
        <w:t>zapraszac</w:t>
      </w:r>
      <w:proofErr w:type="spellEnd"/>
      <w:r w:rsidR="00D45D3B" w:rsidRPr="00D45D3B">
        <w:t>́ tylko takie osoby (</w:t>
      </w:r>
      <w:proofErr w:type="spellStart"/>
      <w:r w:rsidR="00D45D3B" w:rsidRPr="00D45D3B">
        <w:t>służba</w:t>
      </w:r>
      <w:proofErr w:type="spellEnd"/>
      <w:r w:rsidR="00D45D3B" w:rsidRPr="00D45D3B">
        <w:t xml:space="preserve"> liturgiczną, organista, </w:t>
      </w:r>
      <w:proofErr w:type="spellStart"/>
      <w:r w:rsidR="00D45D3B" w:rsidRPr="00D45D3B">
        <w:t>zakrystianin</w:t>
      </w:r>
      <w:proofErr w:type="spellEnd"/>
      <w:r w:rsidR="00D45D3B" w:rsidRPr="00D45D3B">
        <w:t xml:space="preserve">, </w:t>
      </w:r>
      <w:proofErr w:type="spellStart"/>
      <w:r w:rsidR="00D45D3B" w:rsidRPr="00D45D3B">
        <w:t>kościelny</w:t>
      </w:r>
      <w:proofErr w:type="spellEnd"/>
      <w:r w:rsidR="00D45D3B" w:rsidRPr="00D45D3B">
        <w:t xml:space="preserve">), </w:t>
      </w:r>
      <w:proofErr w:type="spellStart"/>
      <w:r w:rsidR="00D45D3B" w:rsidRPr="00D45D3B">
        <w:t>które</w:t>
      </w:r>
      <w:proofErr w:type="spellEnd"/>
      <w:r w:rsidR="00D45D3B" w:rsidRPr="00D45D3B">
        <w:t xml:space="preserve"> </w:t>
      </w:r>
      <w:proofErr w:type="spellStart"/>
      <w:r w:rsidR="00D45D3B" w:rsidRPr="00D45D3B">
        <w:t>wykazuja</w:t>
      </w:r>
      <w:proofErr w:type="spellEnd"/>
      <w:r w:rsidR="00D45D3B" w:rsidRPr="00D45D3B">
        <w:t xml:space="preserve">̨ </w:t>
      </w:r>
      <w:proofErr w:type="spellStart"/>
      <w:r w:rsidR="00D45D3B" w:rsidRPr="00D45D3B">
        <w:t>sie</w:t>
      </w:r>
      <w:proofErr w:type="spellEnd"/>
      <w:r w:rsidR="00D45D3B" w:rsidRPr="00D45D3B">
        <w:t xml:space="preserve">̨ odpowiednią </w:t>
      </w:r>
      <w:proofErr w:type="spellStart"/>
      <w:r w:rsidR="00D45D3B" w:rsidRPr="00D45D3B">
        <w:t>dojrzałościa</w:t>
      </w:r>
      <w:proofErr w:type="spellEnd"/>
      <w:r w:rsidR="00D45D3B" w:rsidRPr="00D45D3B">
        <w:t xml:space="preserve">̨ np. w obszarze zachowania dyskrecji. </w:t>
      </w:r>
    </w:p>
    <w:p w:rsidR="00D45D3B" w:rsidRPr="008520E9" w:rsidRDefault="00F336BA" w:rsidP="00F336BA">
      <w:pPr>
        <w:pStyle w:val="Bezodstpw"/>
        <w:jc w:val="both"/>
      </w:pPr>
      <w:r>
        <w:t xml:space="preserve">2.5. </w:t>
      </w:r>
      <w:proofErr w:type="spellStart"/>
      <w:r w:rsidR="00D45D3B" w:rsidRPr="00D45D3B">
        <w:t>Zobowiązania</w:t>
      </w:r>
      <w:proofErr w:type="spellEnd"/>
      <w:r w:rsidR="00D45D3B" w:rsidRPr="00D45D3B">
        <w:t xml:space="preserve"> i obietnice </w:t>
      </w:r>
      <w:proofErr w:type="spellStart"/>
      <w:r w:rsidR="00D45D3B" w:rsidRPr="00D45D3B">
        <w:t>księdza</w:t>
      </w:r>
      <w:proofErr w:type="spellEnd"/>
      <w:r w:rsidR="00D45D3B" w:rsidRPr="00D45D3B">
        <w:t xml:space="preserve">, pracownika lub osoby </w:t>
      </w:r>
      <w:proofErr w:type="spellStart"/>
      <w:r w:rsidR="00D45D3B" w:rsidRPr="00D45D3B">
        <w:t>posługującej</w:t>
      </w:r>
      <w:proofErr w:type="spellEnd"/>
      <w:r w:rsidR="00D45D3B" w:rsidRPr="00D45D3B">
        <w:t xml:space="preserve"> w parafii, zwłaszcza te, za </w:t>
      </w:r>
      <w:proofErr w:type="spellStart"/>
      <w:r w:rsidR="00D45D3B" w:rsidRPr="00D45D3B">
        <w:t>które</w:t>
      </w:r>
      <w:proofErr w:type="spellEnd"/>
      <w:r w:rsidR="00D45D3B" w:rsidRPr="00D45D3B">
        <w:t xml:space="preserve"> uiszczono wynagrodzenie, powinny </w:t>
      </w:r>
      <w:proofErr w:type="spellStart"/>
      <w:r w:rsidR="00D45D3B" w:rsidRPr="00D45D3B">
        <w:t>byc</w:t>
      </w:r>
      <w:proofErr w:type="spellEnd"/>
      <w:r w:rsidR="00D45D3B" w:rsidRPr="00D45D3B">
        <w:t xml:space="preserve">́ udokumentowane w formie pisemnej, a kopia przekazana beneficjentowi. </w:t>
      </w:r>
    </w:p>
    <w:p w:rsidR="00D45D3B" w:rsidRPr="008520E9" w:rsidRDefault="00D45D3B" w:rsidP="00D45D3B">
      <w:pPr>
        <w:jc w:val="both"/>
        <w:outlineLvl w:val="0"/>
        <w:rPr>
          <w:color w:val="212529"/>
          <w:kern w:val="36"/>
        </w:rPr>
      </w:pPr>
      <w:r w:rsidRPr="008520E9">
        <w:rPr>
          <w:color w:val="212529"/>
          <w:kern w:val="36"/>
        </w:rPr>
        <w:t> </w:t>
      </w:r>
    </w:p>
    <w:p w:rsidR="000730F7" w:rsidRDefault="000730F7" w:rsidP="00D45D3B">
      <w:pPr>
        <w:jc w:val="center"/>
        <w:outlineLvl w:val="0"/>
        <w:rPr>
          <w:b/>
          <w:bCs/>
          <w:color w:val="000000"/>
        </w:rPr>
      </w:pPr>
    </w:p>
    <w:p w:rsidR="000730F7" w:rsidRDefault="000730F7" w:rsidP="00D45D3B">
      <w:pPr>
        <w:jc w:val="center"/>
        <w:outlineLvl w:val="0"/>
        <w:rPr>
          <w:b/>
          <w:bCs/>
          <w:color w:val="000000"/>
        </w:rPr>
      </w:pPr>
    </w:p>
    <w:p w:rsidR="000730F7" w:rsidRDefault="000730F7" w:rsidP="00D45D3B">
      <w:pPr>
        <w:jc w:val="center"/>
        <w:outlineLvl w:val="0"/>
        <w:rPr>
          <w:b/>
          <w:bCs/>
          <w:color w:val="000000"/>
        </w:rPr>
      </w:pPr>
    </w:p>
    <w:p w:rsidR="00D45D3B" w:rsidRPr="00D45D3B" w:rsidRDefault="00D45D3B" w:rsidP="00D45D3B">
      <w:pPr>
        <w:jc w:val="center"/>
        <w:outlineLvl w:val="0"/>
        <w:rPr>
          <w:i/>
          <w:color w:val="000000"/>
          <w:kern w:val="36"/>
        </w:rPr>
      </w:pPr>
      <w:r w:rsidRPr="00D45D3B">
        <w:rPr>
          <w:b/>
          <w:bCs/>
          <w:color w:val="000000"/>
        </w:rPr>
        <w:t>ROZDZIAŁ II</w:t>
      </w:r>
    </w:p>
    <w:p w:rsidR="00D45D3B" w:rsidRPr="008520E9" w:rsidRDefault="00D45D3B" w:rsidP="00D45D3B">
      <w:pPr>
        <w:jc w:val="center"/>
        <w:outlineLvl w:val="0"/>
        <w:rPr>
          <w:b/>
          <w:color w:val="212529"/>
          <w:kern w:val="36"/>
        </w:rPr>
      </w:pPr>
      <w:r w:rsidRPr="00D45D3B">
        <w:rPr>
          <w:b/>
          <w:color w:val="000000"/>
          <w:kern w:val="36"/>
        </w:rPr>
        <w:t>Personel Parafii</w:t>
      </w:r>
    </w:p>
    <w:p w:rsidR="00D45D3B" w:rsidRPr="008520E9" w:rsidRDefault="00D45D3B" w:rsidP="00D45D3B">
      <w:pPr>
        <w:jc w:val="both"/>
        <w:outlineLvl w:val="0"/>
        <w:rPr>
          <w:b/>
          <w:color w:val="212529"/>
        </w:rPr>
      </w:pPr>
      <w:r w:rsidRPr="008520E9">
        <w:rPr>
          <w:color w:val="212529"/>
          <w:kern w:val="36"/>
        </w:rPr>
        <w:br/>
      </w:r>
      <w:r w:rsidRPr="00D45D3B">
        <w:rPr>
          <w:b/>
          <w:color w:val="000000"/>
          <w:kern w:val="36"/>
        </w:rPr>
        <w:t xml:space="preserve">§ </w:t>
      </w:r>
      <w:r w:rsidR="00F336BA">
        <w:rPr>
          <w:b/>
          <w:color w:val="000000"/>
          <w:kern w:val="36"/>
        </w:rPr>
        <w:t>7</w:t>
      </w:r>
      <w:r w:rsidRPr="00D45D3B">
        <w:rPr>
          <w:b/>
          <w:color w:val="212529"/>
          <w:kern w:val="36"/>
        </w:rPr>
        <w:t xml:space="preserve">. </w:t>
      </w:r>
      <w:r w:rsidRPr="00D45D3B">
        <w:rPr>
          <w:b/>
          <w:color w:val="000000"/>
          <w:kern w:val="36"/>
        </w:rPr>
        <w:t>Zasady bezpiecznej rekrutacji</w:t>
      </w:r>
      <w:r w:rsidRPr="008520E9">
        <w:rPr>
          <w:b/>
          <w:color w:val="212529"/>
        </w:rPr>
        <w:t> </w:t>
      </w:r>
    </w:p>
    <w:p w:rsidR="00D45D3B" w:rsidRPr="008520E9" w:rsidRDefault="00D45D3B" w:rsidP="00D45D3B">
      <w:pPr>
        <w:numPr>
          <w:ilvl w:val="0"/>
          <w:numId w:val="4"/>
        </w:numPr>
        <w:spacing w:before="100" w:beforeAutospacing="1" w:after="100" w:afterAutospacing="1"/>
        <w:jc w:val="both"/>
        <w:rPr>
          <w:color w:val="212529"/>
        </w:rPr>
      </w:pPr>
      <w:r w:rsidRPr="00D45D3B">
        <w:rPr>
          <w:color w:val="000000"/>
        </w:rPr>
        <w:t xml:space="preserve">Personel mający kontakt z dzieckiem przed nawiązaniem stosunku pracy lub przed dopuszczeniem osoby do działalności duszpastersko-katechetycznej składa oświadczenie pod odpowiedzialnością karną o braku </w:t>
      </w:r>
      <w:r w:rsidR="000730F7">
        <w:rPr>
          <w:color w:val="000000"/>
        </w:rPr>
        <w:t>przeszkód</w:t>
      </w:r>
      <w:r w:rsidRPr="00D45D3B">
        <w:rPr>
          <w:color w:val="000000"/>
        </w:rPr>
        <w:t xml:space="preserve"> do pracy z dziećmi w tym w szczególności o niekaralności za przestępstwa popełnione względem dzieci </w:t>
      </w:r>
      <w:r w:rsidRPr="00D45D3B">
        <w:rPr>
          <w:b/>
          <w:bCs/>
          <w:color w:val="000000"/>
        </w:rPr>
        <w:t xml:space="preserve">(Załącznik nr </w:t>
      </w:r>
      <w:r w:rsidR="00F336BA">
        <w:rPr>
          <w:b/>
          <w:bCs/>
          <w:color w:val="000000"/>
        </w:rPr>
        <w:t>2</w:t>
      </w:r>
      <w:r w:rsidRPr="00D45D3B">
        <w:rPr>
          <w:b/>
          <w:bCs/>
          <w:color w:val="000000"/>
        </w:rPr>
        <w:t>).</w:t>
      </w:r>
    </w:p>
    <w:p w:rsidR="00D45D3B" w:rsidRPr="008520E9" w:rsidRDefault="00D45D3B" w:rsidP="00D45D3B">
      <w:pPr>
        <w:numPr>
          <w:ilvl w:val="0"/>
          <w:numId w:val="4"/>
        </w:numPr>
        <w:spacing w:before="100" w:beforeAutospacing="1" w:after="100" w:afterAutospacing="1"/>
        <w:jc w:val="both"/>
        <w:rPr>
          <w:color w:val="212529"/>
        </w:rPr>
      </w:pPr>
      <w:r w:rsidRPr="00D45D3B">
        <w:rPr>
          <w:color w:val="000000"/>
        </w:rPr>
        <w:t xml:space="preserve">Cały personel realizujący bezpośrednio działania na rzecz dzieci, przed rozpoczęciem pracy podpisują oświadczenie o zapoznaniu się ze Standardami Ochrony Małoletnich obowiązującymi w Parafii </w:t>
      </w:r>
      <w:r w:rsidR="00F336BA">
        <w:rPr>
          <w:color w:val="000000"/>
        </w:rPr>
        <w:t>Wszystkich Świętych we Włocławku</w:t>
      </w:r>
      <w:r w:rsidRPr="00D45D3B">
        <w:rPr>
          <w:color w:val="000000"/>
        </w:rPr>
        <w:t xml:space="preserve"> oraz zobowiązaniu do przestrzegania podstawowych zasad ochrony dzieci. </w:t>
      </w:r>
      <w:r w:rsidRPr="00D45D3B">
        <w:rPr>
          <w:b/>
          <w:bCs/>
          <w:color w:val="000000"/>
        </w:rPr>
        <w:t xml:space="preserve">(Załącznik nr </w:t>
      </w:r>
      <w:r w:rsidR="00F336BA">
        <w:rPr>
          <w:b/>
          <w:bCs/>
          <w:color w:val="000000"/>
        </w:rPr>
        <w:t>1</w:t>
      </w:r>
      <w:r w:rsidRPr="00D45D3B">
        <w:rPr>
          <w:b/>
          <w:bCs/>
          <w:color w:val="000000"/>
        </w:rPr>
        <w:t>).</w:t>
      </w:r>
    </w:p>
    <w:p w:rsidR="00D45D3B" w:rsidRPr="008520E9" w:rsidRDefault="00D45D3B" w:rsidP="00D45D3B">
      <w:pPr>
        <w:jc w:val="both"/>
        <w:rPr>
          <w:color w:val="212529"/>
        </w:rPr>
      </w:pPr>
      <w:r w:rsidRPr="008520E9">
        <w:rPr>
          <w:b/>
          <w:color w:val="212529"/>
        </w:rPr>
        <w:t> </w:t>
      </w:r>
      <w:r w:rsidRPr="00D45D3B">
        <w:rPr>
          <w:b/>
          <w:color w:val="000000"/>
        </w:rPr>
        <w:t xml:space="preserve">§ </w:t>
      </w:r>
      <w:r w:rsidR="00F336BA">
        <w:rPr>
          <w:b/>
          <w:color w:val="000000"/>
        </w:rPr>
        <w:t>8</w:t>
      </w:r>
      <w:r w:rsidRPr="00D45D3B">
        <w:rPr>
          <w:b/>
          <w:color w:val="000000"/>
        </w:rPr>
        <w:t>.</w:t>
      </w:r>
      <w:r w:rsidRPr="00D45D3B">
        <w:rPr>
          <w:color w:val="000000"/>
        </w:rPr>
        <w:t xml:space="preserve"> </w:t>
      </w:r>
      <w:r w:rsidRPr="00D45D3B">
        <w:rPr>
          <w:b/>
          <w:bCs/>
          <w:color w:val="000000"/>
        </w:rPr>
        <w:t>Zasady szkoleniowe</w:t>
      </w:r>
    </w:p>
    <w:p w:rsidR="00D45D3B" w:rsidRPr="008520E9" w:rsidRDefault="00D45D3B" w:rsidP="00D45D3B">
      <w:pPr>
        <w:numPr>
          <w:ilvl w:val="0"/>
          <w:numId w:val="5"/>
        </w:numPr>
        <w:spacing w:before="100" w:beforeAutospacing="1" w:after="100" w:afterAutospacing="1"/>
        <w:jc w:val="both"/>
        <w:rPr>
          <w:color w:val="212529"/>
        </w:rPr>
      </w:pPr>
      <w:r w:rsidRPr="00D45D3B">
        <w:rPr>
          <w:color w:val="000000"/>
        </w:rPr>
        <w:t xml:space="preserve">W celu zapoznania personelu z wiedzą w zakresie rozpoznawania czynników ryzyka i symptomów krzywdzenia dzieci, a także działań profilaktycznych i interwencyjnych będą przeprowadzane </w:t>
      </w:r>
      <w:r w:rsidR="00F336BA">
        <w:rPr>
          <w:color w:val="000000"/>
        </w:rPr>
        <w:t>szkolenia</w:t>
      </w:r>
      <w:r w:rsidRPr="00D45D3B">
        <w:rPr>
          <w:color w:val="000000"/>
        </w:rPr>
        <w:t>.</w:t>
      </w:r>
    </w:p>
    <w:p w:rsidR="00D45D3B" w:rsidRPr="008520E9" w:rsidRDefault="00D45D3B" w:rsidP="00D45D3B">
      <w:pPr>
        <w:numPr>
          <w:ilvl w:val="0"/>
          <w:numId w:val="5"/>
        </w:numPr>
        <w:spacing w:before="100" w:beforeAutospacing="1" w:after="100" w:afterAutospacing="1"/>
        <w:jc w:val="both"/>
        <w:rPr>
          <w:color w:val="212529"/>
        </w:rPr>
      </w:pPr>
      <w:r w:rsidRPr="00D45D3B">
        <w:rPr>
          <w:color w:val="000000"/>
        </w:rPr>
        <w:t xml:space="preserve">W celu zapoznania dzieci z wiedzą na temat obowiązujących Standardów Ochrony Małoletnich w </w:t>
      </w:r>
      <w:r w:rsidR="00F336BA" w:rsidRPr="00D45D3B">
        <w:rPr>
          <w:color w:val="000000"/>
        </w:rPr>
        <w:t xml:space="preserve">Parafii </w:t>
      </w:r>
      <w:r w:rsidR="00F336BA">
        <w:rPr>
          <w:color w:val="000000"/>
        </w:rPr>
        <w:t>Wszystkich Świętych we Włocławku</w:t>
      </w:r>
      <w:r w:rsidR="00F336BA" w:rsidRPr="00D45D3B">
        <w:rPr>
          <w:color w:val="000000"/>
        </w:rPr>
        <w:t xml:space="preserve"> </w:t>
      </w:r>
      <w:r w:rsidRPr="00D45D3B">
        <w:rPr>
          <w:color w:val="000000"/>
        </w:rPr>
        <w:t>będą przeprowadzone spotkania</w:t>
      </w:r>
      <w:r w:rsidR="00F336BA">
        <w:rPr>
          <w:color w:val="000000"/>
        </w:rPr>
        <w:t xml:space="preserve"> szkoleniowe.</w:t>
      </w:r>
    </w:p>
    <w:p w:rsidR="00D45D3B" w:rsidRPr="008520E9" w:rsidRDefault="00D45D3B" w:rsidP="000730F7">
      <w:pPr>
        <w:numPr>
          <w:ilvl w:val="0"/>
          <w:numId w:val="5"/>
        </w:numPr>
        <w:spacing w:before="100" w:beforeAutospacing="1" w:after="100" w:afterAutospacing="1"/>
        <w:jc w:val="both"/>
        <w:rPr>
          <w:color w:val="212529"/>
        </w:rPr>
      </w:pPr>
      <w:r w:rsidRPr="00D45D3B">
        <w:rPr>
          <w:color w:val="000000"/>
        </w:rPr>
        <w:t xml:space="preserve">Każdy członek personelu będzie zobowiązany do zapoznania się z Standardami Ochrony Małoletnich obowiązującymi w </w:t>
      </w:r>
      <w:r w:rsidR="00F336BA" w:rsidRPr="00D45D3B">
        <w:rPr>
          <w:color w:val="000000"/>
        </w:rPr>
        <w:t xml:space="preserve">Parafii </w:t>
      </w:r>
      <w:r w:rsidR="00F336BA">
        <w:rPr>
          <w:color w:val="000000"/>
        </w:rPr>
        <w:t>Wszystkich Świętych we Włocławku</w:t>
      </w:r>
      <w:r w:rsidR="00F336BA" w:rsidRPr="00D45D3B">
        <w:rPr>
          <w:color w:val="000000"/>
        </w:rPr>
        <w:t xml:space="preserve"> </w:t>
      </w:r>
      <w:r w:rsidRPr="00D45D3B">
        <w:rPr>
          <w:color w:val="000000"/>
        </w:rPr>
        <w:t>i podpisania stosownego oświadczenia o zapoznaniu i zobowiązaniu do przestrzegania Standardów Ochrony Małoletnich. </w:t>
      </w:r>
      <w:r w:rsidRPr="00D45D3B">
        <w:rPr>
          <w:b/>
          <w:bCs/>
          <w:color w:val="000000"/>
        </w:rPr>
        <w:t xml:space="preserve">(Załącznik nr </w:t>
      </w:r>
      <w:r w:rsidR="00F336BA">
        <w:rPr>
          <w:b/>
          <w:bCs/>
          <w:color w:val="000000"/>
        </w:rPr>
        <w:t>1</w:t>
      </w:r>
      <w:r w:rsidRPr="00D45D3B">
        <w:rPr>
          <w:b/>
          <w:bCs/>
          <w:color w:val="000000"/>
        </w:rPr>
        <w:t>)</w:t>
      </w:r>
    </w:p>
    <w:p w:rsidR="00D45D3B" w:rsidRPr="008520E9" w:rsidRDefault="00D45D3B" w:rsidP="00D45D3B">
      <w:pPr>
        <w:jc w:val="both"/>
        <w:outlineLvl w:val="0"/>
        <w:rPr>
          <w:b/>
          <w:color w:val="212529"/>
          <w:kern w:val="36"/>
        </w:rPr>
      </w:pPr>
      <w:r w:rsidRPr="00D45D3B">
        <w:rPr>
          <w:b/>
          <w:color w:val="000000"/>
        </w:rPr>
        <w:t xml:space="preserve">§ </w:t>
      </w:r>
      <w:r w:rsidR="00F336BA">
        <w:rPr>
          <w:b/>
          <w:color w:val="000000"/>
        </w:rPr>
        <w:t>9</w:t>
      </w:r>
      <w:r w:rsidRPr="00D45D3B">
        <w:rPr>
          <w:b/>
          <w:color w:val="000000"/>
        </w:rPr>
        <w:t xml:space="preserve">. </w:t>
      </w:r>
      <w:r w:rsidRPr="00D45D3B">
        <w:rPr>
          <w:b/>
          <w:color w:val="000000"/>
          <w:kern w:val="36"/>
        </w:rPr>
        <w:t>Obszary w pracy, gdzie stosuje się zasady bezpiecznych relacji dorosły - dziecko</w:t>
      </w:r>
    </w:p>
    <w:p w:rsidR="00D45D3B" w:rsidRPr="008520E9" w:rsidRDefault="00D45D3B" w:rsidP="00D45D3B">
      <w:pPr>
        <w:spacing w:before="100" w:beforeAutospacing="1" w:after="100" w:afterAutospacing="1"/>
        <w:jc w:val="both"/>
        <w:rPr>
          <w:color w:val="212529"/>
        </w:rPr>
      </w:pPr>
      <w:r w:rsidRPr="00D45D3B">
        <w:rPr>
          <w:color w:val="000000"/>
        </w:rPr>
        <w:t>Zasady bezpiecznych relacji pomiędzy personelem a dziećmi (opisane w paragraf</w:t>
      </w:r>
      <w:r w:rsidR="00F336BA">
        <w:rPr>
          <w:color w:val="000000"/>
        </w:rPr>
        <w:t>ach</w:t>
      </w:r>
      <w:r w:rsidRPr="00D45D3B">
        <w:rPr>
          <w:color w:val="000000"/>
        </w:rPr>
        <w:t xml:space="preserve"> </w:t>
      </w:r>
      <w:r w:rsidR="00F336BA">
        <w:rPr>
          <w:color w:val="000000"/>
        </w:rPr>
        <w:t>4, 5, 6</w:t>
      </w:r>
      <w:r w:rsidRPr="00D45D3B">
        <w:rPr>
          <w:color w:val="000000"/>
        </w:rPr>
        <w:t xml:space="preserve"> niniejszych Standardów) stosuje się w szczególności w odniesieniu do osób w następujących obszarach:</w:t>
      </w:r>
    </w:p>
    <w:p w:rsidR="00D45D3B" w:rsidRPr="00D45D3B" w:rsidRDefault="00D45D3B" w:rsidP="00D45D3B">
      <w:pPr>
        <w:pStyle w:val="Akapitzlist"/>
        <w:numPr>
          <w:ilvl w:val="0"/>
          <w:numId w:val="6"/>
        </w:numPr>
        <w:spacing w:before="100" w:beforeAutospacing="1" w:after="100" w:afterAutospacing="1"/>
        <w:jc w:val="both"/>
        <w:rPr>
          <w:color w:val="212529"/>
        </w:rPr>
      </w:pPr>
      <w:r w:rsidRPr="00D45D3B">
        <w:rPr>
          <w:color w:val="000000"/>
        </w:rPr>
        <w:t>Dzieci przygotowujące się do przyjęcia I Komunii świętej,</w:t>
      </w:r>
    </w:p>
    <w:p w:rsidR="00D45D3B" w:rsidRPr="008520E9" w:rsidRDefault="00D45D3B" w:rsidP="00D45D3B">
      <w:pPr>
        <w:numPr>
          <w:ilvl w:val="0"/>
          <w:numId w:val="6"/>
        </w:numPr>
        <w:spacing w:before="100" w:beforeAutospacing="1" w:after="100" w:afterAutospacing="1"/>
        <w:jc w:val="both"/>
        <w:rPr>
          <w:color w:val="212529"/>
        </w:rPr>
      </w:pPr>
      <w:r w:rsidRPr="00D45D3B">
        <w:rPr>
          <w:color w:val="000000"/>
        </w:rPr>
        <w:t>Niepełnoletni przygotowujący się do przyjęcia Sakramentu Bierzmowania,</w:t>
      </w:r>
    </w:p>
    <w:p w:rsidR="00D45D3B" w:rsidRPr="008520E9" w:rsidRDefault="00D45D3B" w:rsidP="00D45D3B">
      <w:pPr>
        <w:numPr>
          <w:ilvl w:val="0"/>
          <w:numId w:val="6"/>
        </w:numPr>
        <w:spacing w:before="100" w:beforeAutospacing="1" w:after="100" w:afterAutospacing="1"/>
        <w:jc w:val="both"/>
        <w:rPr>
          <w:color w:val="212529"/>
        </w:rPr>
      </w:pPr>
      <w:r w:rsidRPr="00D45D3B">
        <w:rPr>
          <w:color w:val="000000"/>
        </w:rPr>
        <w:t>Ministranci,</w:t>
      </w:r>
    </w:p>
    <w:p w:rsidR="00D45D3B" w:rsidRPr="00D45D3B" w:rsidRDefault="00D45D3B" w:rsidP="00D45D3B">
      <w:pPr>
        <w:numPr>
          <w:ilvl w:val="0"/>
          <w:numId w:val="6"/>
        </w:numPr>
        <w:spacing w:before="100" w:beforeAutospacing="1" w:after="100" w:afterAutospacing="1"/>
        <w:jc w:val="both"/>
        <w:rPr>
          <w:color w:val="212529"/>
        </w:rPr>
      </w:pPr>
      <w:proofErr w:type="spellStart"/>
      <w:r w:rsidRPr="00D45D3B">
        <w:rPr>
          <w:color w:val="000000"/>
        </w:rPr>
        <w:t>Schola</w:t>
      </w:r>
      <w:proofErr w:type="spellEnd"/>
      <w:r w:rsidRPr="00D45D3B">
        <w:rPr>
          <w:color w:val="000000"/>
        </w:rPr>
        <w:t>,</w:t>
      </w:r>
    </w:p>
    <w:p w:rsidR="00D45D3B" w:rsidRPr="00D45D3B" w:rsidRDefault="00D45D3B" w:rsidP="00D45D3B">
      <w:pPr>
        <w:numPr>
          <w:ilvl w:val="0"/>
          <w:numId w:val="6"/>
        </w:numPr>
        <w:spacing w:before="100" w:beforeAutospacing="1" w:after="100" w:afterAutospacing="1"/>
        <w:jc w:val="both"/>
        <w:rPr>
          <w:color w:val="212529"/>
        </w:rPr>
      </w:pPr>
      <w:r w:rsidRPr="00D45D3B">
        <w:rPr>
          <w:color w:val="212529"/>
        </w:rPr>
        <w:t>Grupa młodzieżowa,</w:t>
      </w:r>
    </w:p>
    <w:p w:rsidR="000730F7" w:rsidRDefault="00D45D3B" w:rsidP="000730F7">
      <w:pPr>
        <w:numPr>
          <w:ilvl w:val="0"/>
          <w:numId w:val="6"/>
        </w:numPr>
        <w:spacing w:before="100" w:beforeAutospacing="1" w:after="100" w:afterAutospacing="1"/>
        <w:jc w:val="both"/>
        <w:rPr>
          <w:color w:val="212529"/>
        </w:rPr>
      </w:pPr>
      <w:r w:rsidRPr="00D45D3B">
        <w:rPr>
          <w:color w:val="212529"/>
        </w:rPr>
        <w:t>Grupa dziecięca.</w:t>
      </w:r>
    </w:p>
    <w:p w:rsidR="00D45D3B" w:rsidRPr="000730F7" w:rsidRDefault="00D45D3B" w:rsidP="000730F7">
      <w:pPr>
        <w:pStyle w:val="Bezodstpw"/>
        <w:jc w:val="center"/>
        <w:rPr>
          <w:b/>
          <w:color w:val="212529"/>
        </w:rPr>
      </w:pPr>
      <w:r w:rsidRPr="000730F7">
        <w:rPr>
          <w:b/>
        </w:rPr>
        <w:t>ROZDZIAŁ III</w:t>
      </w:r>
    </w:p>
    <w:p w:rsidR="00D45D3B" w:rsidRPr="000730F7" w:rsidRDefault="00D45D3B" w:rsidP="000730F7">
      <w:pPr>
        <w:pStyle w:val="Bezodstpw"/>
        <w:jc w:val="center"/>
        <w:rPr>
          <w:b/>
        </w:rPr>
      </w:pPr>
      <w:r w:rsidRPr="000730F7">
        <w:rPr>
          <w:b/>
        </w:rPr>
        <w:t>Procedury interwencji</w:t>
      </w:r>
    </w:p>
    <w:p w:rsidR="00D45D3B" w:rsidRPr="008520E9" w:rsidRDefault="00D45D3B" w:rsidP="00D45D3B">
      <w:pPr>
        <w:jc w:val="center"/>
        <w:rPr>
          <w:color w:val="212529"/>
        </w:rPr>
      </w:pPr>
    </w:p>
    <w:p w:rsidR="00D45D3B" w:rsidRPr="008520E9" w:rsidRDefault="00D45D3B" w:rsidP="00D45D3B">
      <w:pPr>
        <w:jc w:val="both"/>
        <w:outlineLvl w:val="1"/>
        <w:rPr>
          <w:color w:val="212529"/>
        </w:rPr>
      </w:pPr>
      <w:r w:rsidRPr="00D45D3B">
        <w:rPr>
          <w:b/>
          <w:color w:val="000000"/>
        </w:rPr>
        <w:t xml:space="preserve">§ </w:t>
      </w:r>
      <w:r w:rsidR="00F336BA">
        <w:rPr>
          <w:b/>
          <w:color w:val="000000"/>
        </w:rPr>
        <w:t>10</w:t>
      </w:r>
      <w:r w:rsidRPr="00D45D3B">
        <w:rPr>
          <w:b/>
          <w:color w:val="212529"/>
        </w:rPr>
        <w:t>.</w:t>
      </w:r>
      <w:r w:rsidRPr="00D45D3B">
        <w:rPr>
          <w:color w:val="212529"/>
        </w:rPr>
        <w:t xml:space="preserve"> </w:t>
      </w:r>
      <w:r w:rsidRPr="00D45D3B">
        <w:rPr>
          <w:color w:val="000000"/>
        </w:rPr>
        <w:t>Każdy członek personelu jest obowiązany respektować obowiązujące przepisy prawne, w szczególności określone w art. 240 k.k., 304 § 1 i 2 k.p.k., art. 572 § 1 i 2 k.p.c. oraz w Ustawie z dnia 29.07.2005 r. o przeciwdziałaniu przemocy domowej.</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D45D3B">
        <w:rPr>
          <w:b/>
          <w:color w:val="000000"/>
        </w:rPr>
        <w:lastRenderedPageBreak/>
        <w:t>§ 1</w:t>
      </w:r>
      <w:r w:rsidR="000730F7">
        <w:rPr>
          <w:b/>
          <w:color w:val="000000"/>
        </w:rPr>
        <w:t>1</w:t>
      </w:r>
      <w:r w:rsidRPr="00D45D3B">
        <w:rPr>
          <w:b/>
          <w:color w:val="000000"/>
        </w:rPr>
        <w:t>.</w:t>
      </w:r>
      <w:r w:rsidRPr="00D45D3B">
        <w:rPr>
          <w:color w:val="000000"/>
        </w:rPr>
        <w:t xml:space="preserve"> </w:t>
      </w:r>
      <w:r w:rsidRPr="00D45D3B">
        <w:rPr>
          <w:b/>
          <w:bCs/>
          <w:color w:val="000000"/>
        </w:rPr>
        <w:t>Postępowanie w sytuacji krzywdzenia dziecka w rodzinie, przemoc domowa</w:t>
      </w:r>
    </w:p>
    <w:p w:rsidR="00D45D3B" w:rsidRPr="008520E9" w:rsidRDefault="00D45D3B" w:rsidP="00D45D3B">
      <w:pPr>
        <w:numPr>
          <w:ilvl w:val="0"/>
          <w:numId w:val="7"/>
        </w:numPr>
        <w:spacing w:before="100" w:beforeAutospacing="1" w:after="100" w:afterAutospacing="1"/>
        <w:jc w:val="both"/>
        <w:rPr>
          <w:color w:val="212529"/>
        </w:rPr>
      </w:pPr>
      <w:r w:rsidRPr="00D45D3B">
        <w:rPr>
          <w:color w:val="000000"/>
        </w:rPr>
        <w:t>Personel Parafii Wszystkich Świętych we Włocławku, który w trakcie realizacji czynności w Parafii poweźmie informacje o zagrożeniu zdrowia i życia dziecka w związku z przemocą domową niezwłocznie informuje Proboszcza Parafii celem podjęcia działań</w:t>
      </w:r>
      <w:r w:rsidR="00F336BA">
        <w:rPr>
          <w:color w:val="000000"/>
        </w:rPr>
        <w:t>.</w:t>
      </w:r>
    </w:p>
    <w:p w:rsidR="00D45D3B" w:rsidRPr="008520E9" w:rsidRDefault="00D45D3B" w:rsidP="00D45D3B">
      <w:pPr>
        <w:numPr>
          <w:ilvl w:val="0"/>
          <w:numId w:val="7"/>
        </w:numPr>
        <w:spacing w:before="100" w:beforeAutospacing="1" w:after="100" w:afterAutospacing="1"/>
        <w:jc w:val="both"/>
        <w:rPr>
          <w:color w:val="212529"/>
        </w:rPr>
      </w:pPr>
      <w:r w:rsidRPr="00D45D3B">
        <w:rPr>
          <w:color w:val="000000"/>
        </w:rPr>
        <w:t>W przypadku bezpośredniego zagrożenia życia lub zdrowia należy natychmiast poinformować odpowiednie służby (Policja, Pogotowie ratunkowe) dzwoniąc pod numer 112 lub 998, 997. Poinformowania służb dokonuje osoba, która pierwsza powzięła informacje o zagrożeniu życia lub zdrowia dziecka, a następnie powiadamia swojego przełożonego.</w:t>
      </w:r>
    </w:p>
    <w:p w:rsidR="00D45D3B" w:rsidRPr="008520E9" w:rsidRDefault="00D45D3B" w:rsidP="00D45D3B">
      <w:pPr>
        <w:jc w:val="both"/>
        <w:rPr>
          <w:b/>
          <w:color w:val="212529"/>
        </w:rPr>
      </w:pPr>
      <w:r w:rsidRPr="00D45D3B">
        <w:rPr>
          <w:b/>
          <w:color w:val="000000"/>
        </w:rPr>
        <w:t>§ 1</w:t>
      </w:r>
      <w:r w:rsidR="000730F7">
        <w:rPr>
          <w:b/>
          <w:color w:val="000000"/>
        </w:rPr>
        <w:t>2</w:t>
      </w:r>
      <w:r w:rsidRPr="00D45D3B">
        <w:rPr>
          <w:b/>
          <w:color w:val="000000"/>
        </w:rPr>
        <w:t>. Postępowanie w sytuacji cyberprzemocy</w:t>
      </w:r>
      <w:r w:rsidRPr="008520E9">
        <w:rPr>
          <w:b/>
          <w:color w:val="212529"/>
        </w:rPr>
        <w:t> </w:t>
      </w:r>
    </w:p>
    <w:p w:rsidR="00D45D3B" w:rsidRPr="008520E9" w:rsidRDefault="00D45D3B" w:rsidP="00D45D3B">
      <w:pPr>
        <w:numPr>
          <w:ilvl w:val="0"/>
          <w:numId w:val="8"/>
        </w:numPr>
        <w:spacing w:before="100" w:beforeAutospacing="1" w:after="100" w:afterAutospacing="1"/>
        <w:jc w:val="both"/>
        <w:rPr>
          <w:color w:val="212529"/>
        </w:rPr>
      </w:pPr>
      <w:r w:rsidRPr="00D45D3B">
        <w:rPr>
          <w:color w:val="000000"/>
        </w:rPr>
        <w:t>Personel, który powziął informację na temat przemocy rówieśniczej stosowanej </w:t>
      </w:r>
      <w:r w:rsidRPr="008520E9">
        <w:rPr>
          <w:color w:val="212529"/>
        </w:rPr>
        <w:br/>
      </w:r>
      <w:r w:rsidRPr="00D45D3B">
        <w:rPr>
          <w:color w:val="000000"/>
        </w:rPr>
        <w:t>z wykorzystaniem Internetu i narzędzi elektronicznych zobowiązany jest przeprowadzić rozmowę z pokrzywdzonym dzieckiem.</w:t>
      </w:r>
    </w:p>
    <w:p w:rsidR="00D45D3B" w:rsidRPr="008520E9" w:rsidRDefault="00D45D3B" w:rsidP="00D45D3B">
      <w:pPr>
        <w:numPr>
          <w:ilvl w:val="0"/>
          <w:numId w:val="8"/>
        </w:numPr>
        <w:spacing w:before="100" w:beforeAutospacing="1" w:after="100" w:afterAutospacing="1"/>
        <w:jc w:val="both"/>
        <w:rPr>
          <w:color w:val="212529"/>
        </w:rPr>
      </w:pPr>
      <w:r w:rsidRPr="00D45D3B">
        <w:rPr>
          <w:color w:val="000000"/>
        </w:rPr>
        <w:t>Personel o sytuacji zagrażającej dziecku zawiadamia jego opiekunów oraz zapoznaje z działaniami, które podjął.</w:t>
      </w:r>
    </w:p>
    <w:p w:rsidR="00D45D3B" w:rsidRPr="008520E9" w:rsidRDefault="00D45D3B" w:rsidP="00D45D3B">
      <w:pPr>
        <w:jc w:val="both"/>
        <w:rPr>
          <w:b/>
          <w:color w:val="212529"/>
        </w:rPr>
      </w:pPr>
      <w:r w:rsidRPr="008520E9">
        <w:rPr>
          <w:b/>
          <w:color w:val="212529"/>
        </w:rPr>
        <w:t> </w:t>
      </w:r>
      <w:r w:rsidRPr="00D45D3B">
        <w:rPr>
          <w:b/>
          <w:color w:val="000000"/>
        </w:rPr>
        <w:t>§ 1</w:t>
      </w:r>
      <w:r w:rsidR="000730F7">
        <w:rPr>
          <w:b/>
          <w:color w:val="000000"/>
        </w:rPr>
        <w:t>3</w:t>
      </w:r>
      <w:r w:rsidRPr="00D45D3B">
        <w:rPr>
          <w:b/>
          <w:color w:val="000000"/>
        </w:rPr>
        <w:t>. Postępowanie w sytuacji krzywdzenia dziecka przez członka personelu</w:t>
      </w:r>
      <w:r w:rsidRPr="008520E9">
        <w:rPr>
          <w:b/>
          <w:color w:val="212529"/>
        </w:rPr>
        <w:t> </w:t>
      </w:r>
    </w:p>
    <w:p w:rsidR="00D45D3B" w:rsidRPr="008520E9" w:rsidRDefault="00D45D3B" w:rsidP="00D45D3B">
      <w:pPr>
        <w:numPr>
          <w:ilvl w:val="0"/>
          <w:numId w:val="9"/>
        </w:numPr>
        <w:spacing w:before="100" w:beforeAutospacing="1" w:after="100" w:afterAutospacing="1"/>
        <w:jc w:val="both"/>
        <w:rPr>
          <w:color w:val="212529"/>
        </w:rPr>
      </w:pPr>
      <w:r w:rsidRPr="00D45D3B">
        <w:rPr>
          <w:color w:val="000000"/>
        </w:rPr>
        <w:t>W przypadku powzięcia informacji na temat krzywdzenia dziecka przez członka personelu podczas realizacji obowiązków związanych z pracą duszpastersko-katechetyczną, każdy inny członek personelu ma obowiązek zgłoszenia tego Proboszczowi Parafii Wszystkich Świętych we Włocławku, poprzez złożenie </w:t>
      </w:r>
      <w:r w:rsidRPr="00D45D3B">
        <w:rPr>
          <w:b/>
          <w:bCs/>
          <w:color w:val="000000"/>
        </w:rPr>
        <w:t>Notatki służbowej</w:t>
      </w:r>
      <w:r w:rsidRPr="00D45D3B">
        <w:rPr>
          <w:color w:val="000000"/>
        </w:rPr>
        <w:t> </w:t>
      </w:r>
      <w:r w:rsidRPr="00D45D3B">
        <w:rPr>
          <w:b/>
          <w:bCs/>
          <w:color w:val="000000"/>
        </w:rPr>
        <w:t xml:space="preserve">(Załącznik nr </w:t>
      </w:r>
      <w:r w:rsidR="00F336BA">
        <w:rPr>
          <w:b/>
          <w:bCs/>
          <w:color w:val="000000"/>
        </w:rPr>
        <w:t>4</w:t>
      </w:r>
      <w:r w:rsidRPr="00D45D3B">
        <w:rPr>
          <w:b/>
          <w:bCs/>
          <w:color w:val="000000"/>
        </w:rPr>
        <w:t>).</w:t>
      </w:r>
      <w:r w:rsidRPr="00D45D3B">
        <w:rPr>
          <w:color w:val="000000"/>
        </w:rPr>
        <w:t> Proboszcz zobowiązany jest do podjęcia działań wyjaśniających zgłoszenie oraz podjęcia odpowiednich działań prawnych wobec podejrzanego.</w:t>
      </w:r>
    </w:p>
    <w:p w:rsidR="00D45D3B" w:rsidRPr="008520E9" w:rsidRDefault="00D45D3B" w:rsidP="00D45D3B">
      <w:pPr>
        <w:numPr>
          <w:ilvl w:val="0"/>
          <w:numId w:val="9"/>
        </w:numPr>
        <w:spacing w:before="100" w:beforeAutospacing="1" w:after="100" w:afterAutospacing="1"/>
        <w:jc w:val="both"/>
        <w:rPr>
          <w:color w:val="212529"/>
        </w:rPr>
      </w:pPr>
      <w:r w:rsidRPr="00D45D3B">
        <w:rPr>
          <w:color w:val="000000"/>
        </w:rPr>
        <w:t>Proboszcz podejmuje rozmowę z osobą, której dotyczy zgłoszenie i wzywa wskazanego członka personelu do złożenia wyjaśnień. Podejmuje działania w celu zapewnienia bezpieczeństwa, w tym informuje opiekunów małoletniego, zgłasza podejrzenie krzywdzenia małoletniego do odpowiedniej instytucji (Prokuratury, Policji, Sądu).</w:t>
      </w:r>
    </w:p>
    <w:p w:rsidR="00D45D3B" w:rsidRPr="008520E9" w:rsidRDefault="00D45D3B" w:rsidP="00D45D3B">
      <w:pPr>
        <w:numPr>
          <w:ilvl w:val="0"/>
          <w:numId w:val="9"/>
        </w:numPr>
        <w:spacing w:before="100" w:beforeAutospacing="1" w:after="100" w:afterAutospacing="1"/>
        <w:jc w:val="both"/>
        <w:rPr>
          <w:color w:val="212529"/>
        </w:rPr>
      </w:pPr>
      <w:r w:rsidRPr="00D45D3B">
        <w:rPr>
          <w:color w:val="000000"/>
        </w:rPr>
        <w:t>Proboszcz wyciąga konsekwencje wobec członka personelu zakazując pracy z tą rodziną/dzieckiem lub może polecić, aby czynności były wykonywane wspólnie z innym członkiem personelu.</w:t>
      </w:r>
    </w:p>
    <w:p w:rsidR="00D45D3B" w:rsidRPr="008520E9" w:rsidRDefault="00D45D3B" w:rsidP="00D45D3B">
      <w:pPr>
        <w:jc w:val="both"/>
        <w:rPr>
          <w:b/>
          <w:color w:val="212529"/>
        </w:rPr>
      </w:pPr>
      <w:r w:rsidRPr="008520E9">
        <w:rPr>
          <w:b/>
          <w:color w:val="212529"/>
        </w:rPr>
        <w:t> </w:t>
      </w:r>
      <w:r w:rsidRPr="00D45D3B">
        <w:rPr>
          <w:b/>
          <w:color w:val="000000"/>
        </w:rPr>
        <w:t>§ 1</w:t>
      </w:r>
      <w:r w:rsidR="000730F7">
        <w:rPr>
          <w:b/>
          <w:color w:val="000000"/>
        </w:rPr>
        <w:t>4</w:t>
      </w:r>
      <w:r w:rsidRPr="00D45D3B">
        <w:rPr>
          <w:b/>
          <w:color w:val="000000"/>
        </w:rPr>
        <w:t>. Postępowanie w sytuacji krzywdzenia dziecka przez osoby trzecie dorosłe, niespokrewnione</w:t>
      </w:r>
    </w:p>
    <w:p w:rsidR="00D45D3B" w:rsidRPr="008520E9" w:rsidRDefault="00D45D3B" w:rsidP="00D45D3B">
      <w:pPr>
        <w:numPr>
          <w:ilvl w:val="0"/>
          <w:numId w:val="10"/>
        </w:numPr>
        <w:spacing w:before="100" w:beforeAutospacing="1" w:after="100" w:afterAutospacing="1"/>
        <w:jc w:val="both"/>
        <w:rPr>
          <w:color w:val="212529"/>
        </w:rPr>
      </w:pPr>
      <w:r w:rsidRPr="00D45D3B">
        <w:rPr>
          <w:color w:val="000000"/>
        </w:rPr>
        <w:t>Personel, który powziął informację na temat krzywdzenia dziecka przez osobę trzecią, niespokrewnioną zobowiązany jest sporządzić Notatkę służbową (Załącznik nr 3) i niezwłocznie powiadamia o tym Proboszcza.</w:t>
      </w:r>
    </w:p>
    <w:p w:rsidR="00D45D3B" w:rsidRPr="008520E9" w:rsidRDefault="00D45D3B" w:rsidP="00D45D3B">
      <w:pPr>
        <w:numPr>
          <w:ilvl w:val="0"/>
          <w:numId w:val="10"/>
        </w:numPr>
        <w:spacing w:before="100" w:beforeAutospacing="1" w:after="100" w:afterAutospacing="1"/>
        <w:jc w:val="both"/>
        <w:rPr>
          <w:color w:val="212529"/>
        </w:rPr>
      </w:pPr>
      <w:r w:rsidRPr="00D45D3B">
        <w:rPr>
          <w:color w:val="000000"/>
        </w:rPr>
        <w:t>Personel informuje opiekuna dziecka o posiadanych informacjach oraz udziela informacji dotyczącej możliwości skorzystania z oferty pomocowej. W przypadku, gdy zawarte w zgłoszeniu informacje stanowią uzasadnione podejrzenie popełnienia przestępstwa na szkodę małoletniego, Proboszcz podejmuje decyzję o złożeniu zawiadamiania na Policję lub do Sądu/ Prokuratury. Opiekun dziecka informowany jest o przysługującym prawie do złożenia zawiadomienia.</w:t>
      </w:r>
    </w:p>
    <w:p w:rsidR="00D45D3B" w:rsidRPr="008520E9" w:rsidRDefault="00D45D3B" w:rsidP="00D45D3B">
      <w:pPr>
        <w:numPr>
          <w:ilvl w:val="0"/>
          <w:numId w:val="10"/>
        </w:numPr>
        <w:spacing w:before="100" w:beforeAutospacing="1" w:after="100" w:afterAutospacing="1"/>
        <w:jc w:val="both"/>
        <w:rPr>
          <w:color w:val="212529"/>
        </w:rPr>
      </w:pPr>
      <w:r w:rsidRPr="00D45D3B">
        <w:rPr>
          <w:color w:val="000000"/>
        </w:rPr>
        <w:lastRenderedPageBreak/>
        <w:t>W przypadku bezpośredniego zagrożenia życia lub zdrowia należy natychmiast poinformować odpowiednie służby (Policja, Pogotowie ratunkowe) dzwoniąc pod numer 112 lub 998, 997. Poinformowania służb dokonuje osoba, która pierwsza powzięła informacje o zagrożeniu życia lub zdrowia dziecka, a następnie powiadamia swojego przełożonego.</w:t>
      </w:r>
    </w:p>
    <w:p w:rsidR="00D45D3B" w:rsidRPr="00D45D3B" w:rsidRDefault="00D45D3B" w:rsidP="00D45D3B">
      <w:pPr>
        <w:jc w:val="center"/>
        <w:rPr>
          <w:b/>
          <w:bCs/>
          <w:color w:val="000000"/>
        </w:rPr>
      </w:pPr>
    </w:p>
    <w:p w:rsidR="00D45D3B" w:rsidRPr="00D45D3B" w:rsidRDefault="00D45D3B" w:rsidP="00D45D3B">
      <w:pPr>
        <w:jc w:val="center"/>
        <w:rPr>
          <w:b/>
          <w:bCs/>
          <w:color w:val="000000"/>
        </w:rPr>
      </w:pPr>
    </w:p>
    <w:p w:rsidR="00D45D3B" w:rsidRPr="008520E9" w:rsidRDefault="00D45D3B" w:rsidP="00D45D3B">
      <w:pPr>
        <w:jc w:val="center"/>
        <w:rPr>
          <w:color w:val="212529"/>
        </w:rPr>
      </w:pPr>
      <w:r w:rsidRPr="00D45D3B">
        <w:rPr>
          <w:b/>
          <w:bCs/>
          <w:color w:val="000000"/>
        </w:rPr>
        <w:t>ROZDZIAŁ IV</w:t>
      </w:r>
      <w:r w:rsidRPr="008520E9">
        <w:rPr>
          <w:b/>
          <w:bCs/>
          <w:color w:val="000000"/>
        </w:rPr>
        <w:br/>
      </w:r>
      <w:r w:rsidRPr="00D45D3B">
        <w:rPr>
          <w:b/>
          <w:bCs/>
          <w:color w:val="000000"/>
        </w:rPr>
        <w:t>Instytucje wspierające małoletnich</w:t>
      </w:r>
    </w:p>
    <w:p w:rsidR="00D45D3B" w:rsidRPr="008520E9" w:rsidRDefault="00D45D3B" w:rsidP="00D45D3B">
      <w:pPr>
        <w:jc w:val="both"/>
        <w:rPr>
          <w:color w:val="212529"/>
        </w:rPr>
      </w:pPr>
      <w:r w:rsidRPr="008520E9">
        <w:rPr>
          <w:color w:val="212529"/>
        </w:rPr>
        <w:t> </w:t>
      </w:r>
    </w:p>
    <w:p w:rsidR="00D45D3B" w:rsidRDefault="00D45D3B" w:rsidP="00D45D3B">
      <w:pPr>
        <w:jc w:val="both"/>
        <w:outlineLvl w:val="2"/>
        <w:rPr>
          <w:b/>
          <w:color w:val="000000"/>
        </w:rPr>
      </w:pPr>
      <w:r w:rsidRPr="00D45D3B">
        <w:rPr>
          <w:b/>
          <w:color w:val="000000"/>
        </w:rPr>
        <w:t>§ 1</w:t>
      </w:r>
      <w:r w:rsidR="000730F7">
        <w:rPr>
          <w:b/>
          <w:color w:val="000000"/>
        </w:rPr>
        <w:t>5</w:t>
      </w:r>
      <w:r w:rsidRPr="00D45D3B">
        <w:rPr>
          <w:b/>
          <w:color w:val="000000"/>
        </w:rPr>
        <w:t xml:space="preserve">. </w:t>
      </w:r>
      <w:r w:rsidR="000730F7">
        <w:rPr>
          <w:b/>
          <w:color w:val="000000"/>
        </w:rPr>
        <w:t>Dane teleadresowe instytucji wspierających małoletnich:</w:t>
      </w:r>
    </w:p>
    <w:p w:rsidR="000730F7" w:rsidRPr="00D45D3B" w:rsidRDefault="000730F7" w:rsidP="00D45D3B">
      <w:pPr>
        <w:jc w:val="both"/>
        <w:outlineLvl w:val="2"/>
        <w:rPr>
          <w:b/>
          <w:color w:val="000000"/>
        </w:rPr>
      </w:pPr>
    </w:p>
    <w:p w:rsidR="00D45D3B" w:rsidRPr="00D45D3B" w:rsidRDefault="00D45D3B" w:rsidP="00D45D3B">
      <w:pPr>
        <w:pStyle w:val="Akapitzlist"/>
        <w:numPr>
          <w:ilvl w:val="0"/>
          <w:numId w:val="11"/>
        </w:numPr>
        <w:jc w:val="both"/>
        <w:outlineLvl w:val="2"/>
        <w:rPr>
          <w:color w:val="212529"/>
        </w:rPr>
      </w:pPr>
      <w:r w:rsidRPr="00D45D3B">
        <w:rPr>
          <w:b/>
          <w:color w:val="000000"/>
        </w:rPr>
        <w:t>Centrum Interwencyjnego Komitetu Ochrony Praw Dziecka,</w:t>
      </w:r>
      <w:r w:rsidRPr="00D45D3B">
        <w:rPr>
          <w:color w:val="000000"/>
        </w:rPr>
        <w:t xml:space="preserve"> tel. 22 626-94-19,</w:t>
      </w:r>
    </w:p>
    <w:p w:rsidR="00D45D3B" w:rsidRPr="008520E9" w:rsidRDefault="00D45D3B" w:rsidP="00D45D3B">
      <w:pPr>
        <w:numPr>
          <w:ilvl w:val="0"/>
          <w:numId w:val="11"/>
        </w:numPr>
        <w:spacing w:before="100" w:beforeAutospacing="1" w:after="100" w:afterAutospacing="1"/>
        <w:jc w:val="both"/>
        <w:rPr>
          <w:color w:val="212529"/>
        </w:rPr>
      </w:pPr>
      <w:r w:rsidRPr="00D45D3B">
        <w:rPr>
          <w:b/>
          <w:color w:val="000000"/>
        </w:rPr>
        <w:t>Rzecznik Praw Dziecka,</w:t>
      </w:r>
      <w:r w:rsidRPr="00D45D3B">
        <w:rPr>
          <w:color w:val="000000"/>
        </w:rPr>
        <w:t xml:space="preserve"> tel. 22 696-55-42,</w:t>
      </w:r>
    </w:p>
    <w:p w:rsidR="00D45D3B" w:rsidRPr="008520E9" w:rsidRDefault="00D45D3B" w:rsidP="00D45D3B">
      <w:pPr>
        <w:numPr>
          <w:ilvl w:val="0"/>
          <w:numId w:val="11"/>
        </w:numPr>
        <w:spacing w:before="100" w:beforeAutospacing="1" w:after="100" w:afterAutospacing="1"/>
        <w:jc w:val="both"/>
        <w:rPr>
          <w:color w:val="212529"/>
        </w:rPr>
      </w:pPr>
      <w:r w:rsidRPr="00D45D3B">
        <w:rPr>
          <w:b/>
          <w:color w:val="000000"/>
        </w:rPr>
        <w:t>Telefon Zaufania dla Dzieci i Młodzieży</w:t>
      </w:r>
      <w:r w:rsidRPr="00D45D3B">
        <w:rPr>
          <w:color w:val="000000"/>
        </w:rPr>
        <w:t>, tel. 116 111,</w:t>
      </w:r>
    </w:p>
    <w:p w:rsidR="00D45D3B" w:rsidRPr="008520E9" w:rsidRDefault="00D45D3B" w:rsidP="00D45D3B">
      <w:pPr>
        <w:numPr>
          <w:ilvl w:val="0"/>
          <w:numId w:val="11"/>
        </w:numPr>
        <w:spacing w:before="100" w:beforeAutospacing="1" w:after="100" w:afterAutospacing="1"/>
        <w:jc w:val="both"/>
        <w:rPr>
          <w:color w:val="212529"/>
        </w:rPr>
      </w:pPr>
      <w:r w:rsidRPr="00D45D3B">
        <w:rPr>
          <w:b/>
          <w:color w:val="000000"/>
        </w:rPr>
        <w:t>Dziecięcy Telefon Zaufania Rzecznika Praw Dziecka,</w:t>
      </w:r>
      <w:r w:rsidRPr="00D45D3B">
        <w:rPr>
          <w:color w:val="000000"/>
        </w:rPr>
        <w:t xml:space="preserve"> tel. 800 12 12 12</w:t>
      </w:r>
    </w:p>
    <w:p w:rsidR="00D45D3B" w:rsidRPr="00D45D3B" w:rsidRDefault="00D45D3B" w:rsidP="00D45D3B">
      <w:pPr>
        <w:numPr>
          <w:ilvl w:val="0"/>
          <w:numId w:val="11"/>
        </w:numPr>
        <w:spacing w:before="100" w:beforeAutospacing="1" w:after="100" w:afterAutospacing="1"/>
        <w:jc w:val="both"/>
        <w:rPr>
          <w:color w:val="212529"/>
        </w:rPr>
      </w:pPr>
      <w:r w:rsidRPr="00D45D3B">
        <w:rPr>
          <w:b/>
          <w:color w:val="000000"/>
        </w:rPr>
        <w:t>Niebieska Linia,</w:t>
      </w:r>
      <w:r w:rsidRPr="00D45D3B">
        <w:rPr>
          <w:color w:val="000000"/>
        </w:rPr>
        <w:t xml:space="preserve"> tel. 116-123 lub 22 668 700</w:t>
      </w:r>
    </w:p>
    <w:p w:rsidR="00D45D3B" w:rsidRPr="00D45D3B" w:rsidRDefault="00D45D3B" w:rsidP="00D45D3B">
      <w:pPr>
        <w:numPr>
          <w:ilvl w:val="0"/>
          <w:numId w:val="11"/>
        </w:numPr>
        <w:spacing w:before="100" w:beforeAutospacing="1" w:after="100" w:afterAutospacing="1"/>
        <w:jc w:val="both"/>
        <w:rPr>
          <w:color w:val="212529"/>
        </w:rPr>
      </w:pPr>
      <w:r w:rsidRPr="00D45D3B">
        <w:rPr>
          <w:rStyle w:val="Pogrubienie"/>
          <w:color w:val="000000" w:themeColor="text1"/>
        </w:rPr>
        <w:t>Delegat biskupa włocławskiego ds. pomocy ofiarom nadużyć seksualnych przez osoby duchowne:</w:t>
      </w:r>
      <w:r w:rsidRPr="00D45D3B">
        <w:t xml:space="preserve"> ks. dr Sebastian Osiński, ul. Gdańska 2/4, 87-800 Włocławek, tel. 518 014 847, e-mail: </w:t>
      </w:r>
      <w:hyperlink r:id="rId7" w:history="1">
        <w:r w:rsidRPr="00D45D3B">
          <w:rPr>
            <w:rStyle w:val="Hipercze"/>
            <w:color w:val="000000" w:themeColor="text1"/>
            <w:u w:val="none"/>
          </w:rPr>
          <w:t>delegat@diecezja.wloclawek.pl</w:t>
        </w:r>
      </w:hyperlink>
    </w:p>
    <w:p w:rsidR="00D45D3B" w:rsidRPr="00D45D3B" w:rsidRDefault="00D45D3B" w:rsidP="00D45D3B">
      <w:pPr>
        <w:pStyle w:val="Akapitzlist"/>
        <w:numPr>
          <w:ilvl w:val="0"/>
          <w:numId w:val="11"/>
        </w:numPr>
        <w:spacing w:before="100" w:beforeAutospacing="1" w:after="100" w:afterAutospacing="1"/>
        <w:jc w:val="both"/>
      </w:pPr>
      <w:r w:rsidRPr="00D45D3B">
        <w:rPr>
          <w:rStyle w:val="Pogrubienie"/>
          <w:color w:val="000000" w:themeColor="text1"/>
        </w:rPr>
        <w:t>Duszpasterz ds. kontaktu z małoletnimi ofiarami nadużyć seksualnych i ich rodzicami:</w:t>
      </w:r>
      <w:r w:rsidRPr="00D45D3B">
        <w:t xml:space="preserve"> ks. Sebastian Adamczyk, ul. Karnkowskiego 3, 87-800 Włocławek, tel. 737 447 552, e-mail: </w:t>
      </w:r>
      <w:hyperlink r:id="rId8" w:history="1">
        <w:r w:rsidRPr="00D45D3B">
          <w:rPr>
            <w:rStyle w:val="Hipercze"/>
            <w:color w:val="000000" w:themeColor="text1"/>
            <w:u w:val="none"/>
          </w:rPr>
          <w:t>sebastianadamczyk@wp.pl</w:t>
        </w:r>
      </w:hyperlink>
      <w:r w:rsidRPr="00D45D3B">
        <w:t>.</w:t>
      </w:r>
    </w:p>
    <w:p w:rsidR="00D45D3B" w:rsidRPr="00A841A3" w:rsidRDefault="00A841A3" w:rsidP="00A841A3">
      <w:pPr>
        <w:pStyle w:val="Akapitzlist"/>
        <w:numPr>
          <w:ilvl w:val="0"/>
          <w:numId w:val="11"/>
        </w:numPr>
        <w:rPr>
          <w:color w:val="000000" w:themeColor="text1"/>
        </w:rPr>
      </w:pPr>
      <w:r w:rsidRPr="00A841A3">
        <w:rPr>
          <w:b/>
          <w:color w:val="000000" w:themeColor="text1"/>
          <w:shd w:val="clear" w:color="auto" w:fill="FFFFFF"/>
        </w:rPr>
        <w:t>Delegat Prowincji Matki Bożej Anielskiej Zakonu Braci Mniejszych w Polsce ds. ochrony dzieci i młodzieży:</w:t>
      </w:r>
      <w:r w:rsidRPr="00A841A3">
        <w:rPr>
          <w:color w:val="000000" w:themeColor="text1"/>
          <w:shd w:val="clear" w:color="auto" w:fill="FFFFFF"/>
        </w:rPr>
        <w:t xml:space="preserve"> </w:t>
      </w:r>
      <w:r w:rsidR="00D45D3B" w:rsidRPr="00A841A3">
        <w:rPr>
          <w:color w:val="000000" w:themeColor="text1"/>
          <w:shd w:val="clear" w:color="auto" w:fill="FFFFFF"/>
        </w:rPr>
        <w:t>o. dr Tytus Fułat OFM</w:t>
      </w:r>
      <w:r w:rsidR="00D45D3B" w:rsidRPr="00A841A3">
        <w:rPr>
          <w:color w:val="000000" w:themeColor="text1"/>
        </w:rPr>
        <w:t xml:space="preserve">, </w:t>
      </w:r>
      <w:r w:rsidR="00D45D3B" w:rsidRPr="00A841A3">
        <w:rPr>
          <w:color w:val="000000" w:themeColor="text1"/>
          <w:shd w:val="clear" w:color="auto" w:fill="FFFFFF"/>
        </w:rPr>
        <w:t>ul. Bernardyńska 46</w:t>
      </w:r>
      <w:r w:rsidR="00D45D3B" w:rsidRPr="00A841A3">
        <w:rPr>
          <w:color w:val="000000" w:themeColor="text1"/>
        </w:rPr>
        <w:t xml:space="preserve">, </w:t>
      </w:r>
      <w:r w:rsidR="00D45D3B" w:rsidRPr="00A841A3">
        <w:rPr>
          <w:color w:val="000000" w:themeColor="text1"/>
          <w:shd w:val="clear" w:color="auto" w:fill="FFFFFF"/>
        </w:rPr>
        <w:t>34-130 Kalwaria Zebrzydowska</w:t>
      </w:r>
      <w:r w:rsidR="00D45D3B" w:rsidRPr="00A841A3">
        <w:rPr>
          <w:color w:val="000000" w:themeColor="text1"/>
        </w:rPr>
        <w:t xml:space="preserve">, </w:t>
      </w:r>
      <w:r w:rsidR="00D45D3B" w:rsidRPr="00A841A3">
        <w:rPr>
          <w:color w:val="000000" w:themeColor="text1"/>
          <w:shd w:val="clear" w:color="auto" w:fill="FFFFFF"/>
        </w:rPr>
        <w:t>tel.: +48 876 63 04</w:t>
      </w:r>
      <w:r w:rsidR="00D45D3B" w:rsidRPr="00A841A3">
        <w:rPr>
          <w:color w:val="000000" w:themeColor="text1"/>
        </w:rPr>
        <w:t xml:space="preserve">, </w:t>
      </w:r>
      <w:r w:rsidR="00D45D3B" w:rsidRPr="00A841A3">
        <w:rPr>
          <w:color w:val="000000" w:themeColor="text1"/>
          <w:shd w:val="clear" w:color="auto" w:fill="FFFFFF"/>
        </w:rPr>
        <w:t>e-mail: tytus@kalwaria.eu</w:t>
      </w:r>
    </w:p>
    <w:p w:rsidR="00D45D3B" w:rsidRPr="00D45D3B" w:rsidRDefault="00D45D3B" w:rsidP="00D45D3B">
      <w:pPr>
        <w:pStyle w:val="Akapitzlist"/>
        <w:spacing w:before="100" w:beforeAutospacing="1" w:after="100" w:afterAutospacing="1"/>
        <w:jc w:val="both"/>
        <w:rPr>
          <w:rFonts w:eastAsiaTheme="minorHAnsi"/>
          <w:color w:val="444444"/>
        </w:rPr>
      </w:pPr>
    </w:p>
    <w:p w:rsidR="00D45D3B" w:rsidRPr="00D45D3B" w:rsidRDefault="00D45D3B" w:rsidP="00D45D3B">
      <w:pPr>
        <w:pStyle w:val="Bezodstpw"/>
        <w:rPr>
          <w:color w:val="212529"/>
          <w:lang w:eastAsia="pl-PL"/>
        </w:rPr>
      </w:pPr>
      <w:r w:rsidRPr="00D45D3B">
        <w:rPr>
          <w:color w:val="212529"/>
          <w:lang w:eastAsia="pl-PL"/>
        </w:rPr>
        <w:t> </w:t>
      </w:r>
    </w:p>
    <w:p w:rsidR="00D45D3B" w:rsidRPr="008520E9" w:rsidRDefault="00D45D3B" w:rsidP="00D45D3B">
      <w:pPr>
        <w:jc w:val="center"/>
        <w:outlineLvl w:val="1"/>
        <w:rPr>
          <w:b/>
          <w:color w:val="212529"/>
        </w:rPr>
      </w:pPr>
      <w:r w:rsidRPr="00D45D3B">
        <w:rPr>
          <w:b/>
          <w:color w:val="000000"/>
        </w:rPr>
        <w:t>ROZDZIAŁ V</w:t>
      </w:r>
    </w:p>
    <w:p w:rsidR="00D45D3B" w:rsidRPr="008520E9" w:rsidRDefault="00D45D3B" w:rsidP="00D45D3B">
      <w:pPr>
        <w:jc w:val="center"/>
        <w:outlineLvl w:val="1"/>
        <w:rPr>
          <w:b/>
          <w:color w:val="212529"/>
        </w:rPr>
      </w:pPr>
      <w:r w:rsidRPr="00D45D3B">
        <w:rPr>
          <w:b/>
          <w:color w:val="000000"/>
        </w:rPr>
        <w:t>Realizacja i monitoring</w:t>
      </w:r>
    </w:p>
    <w:p w:rsidR="00D45D3B" w:rsidRPr="008520E9" w:rsidRDefault="00D45D3B" w:rsidP="00D45D3B">
      <w:pPr>
        <w:jc w:val="both"/>
        <w:rPr>
          <w:color w:val="212529"/>
        </w:rPr>
      </w:pPr>
      <w:r w:rsidRPr="008520E9">
        <w:rPr>
          <w:color w:val="212529"/>
        </w:rPr>
        <w:t> </w:t>
      </w:r>
    </w:p>
    <w:p w:rsidR="000730F7" w:rsidRDefault="00D45D3B" w:rsidP="000730F7">
      <w:pPr>
        <w:jc w:val="both"/>
        <w:outlineLvl w:val="2"/>
        <w:rPr>
          <w:b/>
          <w:color w:val="000000"/>
        </w:rPr>
      </w:pPr>
      <w:r w:rsidRPr="00D45D3B">
        <w:rPr>
          <w:b/>
          <w:color w:val="000000"/>
        </w:rPr>
        <w:t>§ 1</w:t>
      </w:r>
      <w:r w:rsidR="000730F7">
        <w:rPr>
          <w:b/>
          <w:color w:val="000000"/>
        </w:rPr>
        <w:t>6</w:t>
      </w:r>
      <w:r w:rsidRPr="00D45D3B">
        <w:rPr>
          <w:b/>
          <w:color w:val="000000"/>
        </w:rPr>
        <w:t>. Zasady realizacji i monitoringu Standardów:</w:t>
      </w:r>
    </w:p>
    <w:p w:rsidR="000730F7" w:rsidRDefault="000730F7" w:rsidP="000730F7">
      <w:pPr>
        <w:jc w:val="both"/>
        <w:outlineLvl w:val="2"/>
        <w:rPr>
          <w:b/>
          <w:color w:val="000000"/>
        </w:rPr>
      </w:pPr>
    </w:p>
    <w:p w:rsidR="00D45D3B" w:rsidRPr="000730F7" w:rsidRDefault="00D45D3B" w:rsidP="000730F7">
      <w:pPr>
        <w:pStyle w:val="Akapitzlist"/>
        <w:numPr>
          <w:ilvl w:val="0"/>
          <w:numId w:val="12"/>
        </w:numPr>
        <w:jc w:val="both"/>
        <w:outlineLvl w:val="2"/>
        <w:rPr>
          <w:color w:val="212529"/>
        </w:rPr>
      </w:pPr>
      <w:r w:rsidRPr="000730F7">
        <w:rPr>
          <w:color w:val="000000"/>
        </w:rPr>
        <w:t>Standardy udostępnia się rodzicom/ opiekunom prawnym dzieci objętych działaniami Parafii Wszystkich Świętych we Włocławku oraz personelowi na stronie internetowej Parafii Wszystkich Świętych we Włocławku.</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W celu zapoznania dzieci z wiedzą na temat obowiązujących Standardów Ochrony Małoletnich w Parafii Wszystkich Świętych we Włocławku będą przeprowadzone warsztaty.</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Osobą odpowiedzialną za przygotowanie personelu w zakresie stosowania Standardów Ochrony Małoletnich jest Proboszcz Parafii Wszystkich Świętych we Włocławku. Personel jest zobowiązany do zapoznania się z treścią Standardów i ścisłego przestrzegania ich postanowień.</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Personel po zapoznaniu się z treścią standardów, składa pisemne oświadczenie </w:t>
      </w:r>
      <w:r w:rsidRPr="008520E9">
        <w:rPr>
          <w:color w:val="212529"/>
        </w:rPr>
        <w:br/>
      </w:r>
      <w:r w:rsidRPr="00D45D3B">
        <w:rPr>
          <w:color w:val="000000"/>
        </w:rPr>
        <w:t>o stosowaniu się do ich zapisów. </w:t>
      </w:r>
      <w:r w:rsidRPr="00D45D3B">
        <w:rPr>
          <w:b/>
          <w:bCs/>
          <w:color w:val="000000"/>
        </w:rPr>
        <w:t>(Załącznik nr 1)</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Rodzice/opiekunowie podpisują stosowne oświadczenie o zapoznaniu się z Standardami Ochrony Małoletnich obowiązującymi w Parafii Wszystkich Świętych we Włocławku </w:t>
      </w:r>
      <w:r w:rsidRPr="00D45D3B">
        <w:rPr>
          <w:b/>
          <w:bCs/>
          <w:color w:val="000000"/>
        </w:rPr>
        <w:t xml:space="preserve">(Załącznik nr </w:t>
      </w:r>
      <w:r w:rsidR="00A841A3">
        <w:rPr>
          <w:b/>
          <w:bCs/>
          <w:color w:val="000000"/>
        </w:rPr>
        <w:t>3</w:t>
      </w:r>
      <w:r w:rsidRPr="00D45D3B">
        <w:rPr>
          <w:b/>
          <w:bCs/>
          <w:color w:val="000000"/>
        </w:rPr>
        <w:t>).</w:t>
      </w:r>
    </w:p>
    <w:p w:rsidR="00D45D3B" w:rsidRPr="00D45D3B" w:rsidRDefault="00D45D3B" w:rsidP="00D45D3B">
      <w:pPr>
        <w:numPr>
          <w:ilvl w:val="0"/>
          <w:numId w:val="12"/>
        </w:numPr>
        <w:spacing w:before="100" w:beforeAutospacing="1" w:after="100" w:afterAutospacing="1"/>
        <w:jc w:val="both"/>
        <w:rPr>
          <w:color w:val="212529"/>
        </w:rPr>
      </w:pPr>
      <w:r w:rsidRPr="00D45D3B">
        <w:rPr>
          <w:color w:val="000000"/>
        </w:rPr>
        <w:lastRenderedPageBreak/>
        <w:t>Osobą odpowiedzialną za przyjmowanie zgłoszeń o zdarzeniach zagrażających małoletniemu jest Proboszcz Parafii Wszystkich Świętych we Włocławku.</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Proboszcz powołuje Zespół Monitorujący odpowiedzialny za wdrażanie, realizację, aktualizację i monitoring Standardów Ochrony Małoletnich.</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Powołany Zespół Monitorujący jest odpowiedzialny za monitorowanie realizacji polityki, za reagowanie na sygnały jej naruszenia oraz proponowanie zmian w polityce.</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Zespół Monitorujący prowadzi rejestr zgłoszeń o podejrzeniu krzywdzenia lub krzywdzeniu małoletnich</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Zespół Monitorujący przeprowadza wśród personelu, co najmniej raz na dwa lata, ankietę monitorującą poziom realizacji Standardów. (</w:t>
      </w:r>
      <w:r w:rsidRPr="00D45D3B">
        <w:rPr>
          <w:b/>
          <w:bCs/>
          <w:color w:val="000000"/>
        </w:rPr>
        <w:t xml:space="preserve">Wzór ankiety stanowi załącznik nr </w:t>
      </w:r>
      <w:r w:rsidR="00A841A3">
        <w:rPr>
          <w:b/>
          <w:bCs/>
          <w:color w:val="000000"/>
        </w:rPr>
        <w:t>5</w:t>
      </w:r>
      <w:r w:rsidRPr="00D45D3B">
        <w:rPr>
          <w:b/>
          <w:bCs/>
          <w:color w:val="000000"/>
        </w:rPr>
        <w:t>).</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W ankiecie personel może proponować zmiany do Standardów oraz wskazywać elementy, które należałoby zmienić.</w:t>
      </w:r>
    </w:p>
    <w:p w:rsidR="00D45D3B" w:rsidRPr="008520E9" w:rsidRDefault="00D45D3B" w:rsidP="00D45D3B">
      <w:pPr>
        <w:numPr>
          <w:ilvl w:val="0"/>
          <w:numId w:val="12"/>
        </w:numPr>
        <w:spacing w:before="100" w:beforeAutospacing="1" w:after="100" w:afterAutospacing="1"/>
        <w:jc w:val="both"/>
        <w:rPr>
          <w:color w:val="212529"/>
        </w:rPr>
      </w:pPr>
      <w:r w:rsidRPr="00D45D3B">
        <w:rPr>
          <w:color w:val="000000"/>
        </w:rPr>
        <w:t>Zespół Monitorujący analizuje wypełnione przez personel ankiety, sporządza na tej podstawie raport z monitoringu, który następnie przekazuje Proboszczowi.</w:t>
      </w:r>
    </w:p>
    <w:p w:rsidR="000730F7" w:rsidRPr="000730F7" w:rsidRDefault="00D45D3B" w:rsidP="000730F7">
      <w:pPr>
        <w:numPr>
          <w:ilvl w:val="0"/>
          <w:numId w:val="12"/>
        </w:numPr>
        <w:spacing w:before="100" w:beforeAutospacing="1" w:after="100" w:afterAutospacing="1"/>
        <w:jc w:val="both"/>
        <w:rPr>
          <w:color w:val="212529"/>
        </w:rPr>
      </w:pPr>
      <w:r w:rsidRPr="00D45D3B">
        <w:rPr>
          <w:color w:val="000000"/>
        </w:rPr>
        <w:t>Zespół Monitorujący analizuje wszystkie zarejestrowane zgłoszenia i przedstawia ewentualne spostrzeżenia oraz propozycje zmian do Standardów i prowadzonej polityki ochrony dzieci.</w:t>
      </w:r>
    </w:p>
    <w:p w:rsidR="000730F7" w:rsidRPr="000730F7" w:rsidRDefault="000730F7" w:rsidP="000730F7">
      <w:pPr>
        <w:numPr>
          <w:ilvl w:val="0"/>
          <w:numId w:val="12"/>
        </w:numPr>
        <w:spacing w:before="100" w:beforeAutospacing="1" w:after="100" w:afterAutospacing="1"/>
        <w:jc w:val="both"/>
        <w:rPr>
          <w:color w:val="212529"/>
        </w:rPr>
      </w:pPr>
      <w:r w:rsidRPr="000730F7">
        <w:t xml:space="preserve">Dokument STANDARDY OCHRONY MAŁOLETNICH W PARAFII p. w. WSZYSTKICH ŚWIĘTYCH we Włocławku aktualizowany jest co dwa lata. </w:t>
      </w:r>
    </w:p>
    <w:p w:rsidR="000730F7" w:rsidRPr="000730F7" w:rsidRDefault="000730F7" w:rsidP="000730F7">
      <w:pPr>
        <w:pStyle w:val="NormalnyWeb"/>
        <w:numPr>
          <w:ilvl w:val="0"/>
          <w:numId w:val="12"/>
        </w:numPr>
      </w:pPr>
      <w:r w:rsidRPr="000730F7">
        <w:t xml:space="preserve">Ewaluacja dokumentu dokonywana jest w Parafii przez osobę̨ odpowiedzialną za prewencję we współpracy z proboszczem i osobami wyznaczonymi przez proboszcza, a następnie konsultowana z osobami zaangażowanymi w duszpasterstwo parafialne. Następnie jest zatwierdzana przez osobę̨ odpowiedzialną w diecezji za prewencję. </w:t>
      </w:r>
    </w:p>
    <w:p w:rsidR="00D45D3B" w:rsidRPr="008520E9" w:rsidRDefault="00D45D3B" w:rsidP="00D45D3B">
      <w:pPr>
        <w:jc w:val="both"/>
        <w:rPr>
          <w:color w:val="212529"/>
        </w:rPr>
      </w:pPr>
      <w:r w:rsidRPr="00D45D3B">
        <w:rPr>
          <w:b/>
          <w:color w:val="000000"/>
        </w:rPr>
        <w:t>§ 1</w:t>
      </w:r>
      <w:r w:rsidR="000730F7">
        <w:rPr>
          <w:b/>
          <w:color w:val="000000"/>
        </w:rPr>
        <w:t>7</w:t>
      </w:r>
      <w:r w:rsidRPr="00D45D3B">
        <w:rPr>
          <w:b/>
          <w:color w:val="000000"/>
        </w:rPr>
        <w:t xml:space="preserve">. </w:t>
      </w:r>
      <w:r w:rsidRPr="00D45D3B">
        <w:rPr>
          <w:b/>
          <w:bCs/>
          <w:color w:val="000000"/>
        </w:rPr>
        <w:t>Sposób dokumentowania i zasady przechowywania ujawnionych lub zgłoszonych incydentów lub zdarzeń zagrażających dobru dziecka</w:t>
      </w:r>
    </w:p>
    <w:p w:rsidR="00D45D3B" w:rsidRPr="008520E9" w:rsidRDefault="00D45D3B" w:rsidP="00D45D3B">
      <w:pPr>
        <w:numPr>
          <w:ilvl w:val="0"/>
          <w:numId w:val="13"/>
        </w:numPr>
        <w:spacing w:before="100" w:beforeAutospacing="1" w:after="100" w:afterAutospacing="1"/>
        <w:jc w:val="both"/>
        <w:rPr>
          <w:color w:val="212529"/>
        </w:rPr>
      </w:pPr>
      <w:r w:rsidRPr="00D45D3B">
        <w:rPr>
          <w:color w:val="000000"/>
        </w:rPr>
        <w:t>Wszelkie dokumenty (notatki służbowe) dotyczące interwencji sporządza się w formie papierowej i przekazuje do Proboszcza Parafii Wszystkich Świętych we Włocławku</w:t>
      </w:r>
    </w:p>
    <w:p w:rsidR="00D45D3B" w:rsidRPr="008520E9" w:rsidRDefault="00D45D3B" w:rsidP="00D45D3B">
      <w:pPr>
        <w:numPr>
          <w:ilvl w:val="0"/>
          <w:numId w:val="13"/>
        </w:numPr>
        <w:spacing w:before="100" w:beforeAutospacing="1" w:after="100" w:afterAutospacing="1"/>
        <w:jc w:val="both"/>
        <w:rPr>
          <w:color w:val="212529"/>
        </w:rPr>
      </w:pPr>
      <w:r w:rsidRPr="00D45D3B">
        <w:rPr>
          <w:color w:val="000000"/>
        </w:rPr>
        <w:t>Dokumenty przechowuje się zgodnie z sposobem przechowywania dokumentacji Parafii.</w:t>
      </w:r>
    </w:p>
    <w:p w:rsidR="00D45D3B" w:rsidRPr="008520E9" w:rsidRDefault="00D45D3B" w:rsidP="00D45D3B">
      <w:pPr>
        <w:numPr>
          <w:ilvl w:val="0"/>
          <w:numId w:val="13"/>
        </w:numPr>
        <w:spacing w:before="100" w:beforeAutospacing="1" w:after="100" w:afterAutospacing="1"/>
        <w:jc w:val="both"/>
        <w:rPr>
          <w:color w:val="212529"/>
        </w:rPr>
      </w:pPr>
      <w:r w:rsidRPr="00D45D3B">
        <w:rPr>
          <w:color w:val="000000"/>
        </w:rPr>
        <w:t>W odniesieniu do dokumentów i danych pozyskanych i przetwarzanych zgodnie z niniejszymi standardami Proboszcz Parafii Wszystkich Świętych we Włocławku zachowuje wszelkie wymogi wynikające z RODO.</w:t>
      </w:r>
    </w:p>
    <w:p w:rsidR="00D45D3B" w:rsidRPr="008520E9" w:rsidRDefault="00D45D3B" w:rsidP="00D45D3B">
      <w:pPr>
        <w:jc w:val="both"/>
        <w:outlineLvl w:val="1"/>
        <w:rPr>
          <w:color w:val="212529"/>
        </w:rPr>
      </w:pPr>
      <w:r w:rsidRPr="008520E9">
        <w:rPr>
          <w:color w:val="212529"/>
        </w:rPr>
        <w:t> </w:t>
      </w:r>
    </w:p>
    <w:p w:rsidR="000730F7" w:rsidRDefault="000730F7" w:rsidP="00D45D3B">
      <w:pPr>
        <w:jc w:val="center"/>
        <w:outlineLvl w:val="1"/>
        <w:rPr>
          <w:b/>
          <w:color w:val="000000"/>
        </w:rPr>
      </w:pPr>
    </w:p>
    <w:p w:rsidR="000730F7" w:rsidRDefault="000730F7" w:rsidP="00D45D3B">
      <w:pPr>
        <w:jc w:val="center"/>
        <w:outlineLvl w:val="1"/>
        <w:rPr>
          <w:b/>
          <w:color w:val="000000"/>
        </w:rPr>
      </w:pPr>
    </w:p>
    <w:p w:rsidR="000730F7" w:rsidRDefault="000730F7" w:rsidP="00D45D3B">
      <w:pPr>
        <w:jc w:val="center"/>
        <w:outlineLvl w:val="1"/>
        <w:rPr>
          <w:b/>
          <w:color w:val="000000"/>
        </w:rPr>
      </w:pPr>
    </w:p>
    <w:p w:rsidR="000730F7" w:rsidRDefault="000730F7" w:rsidP="00D45D3B">
      <w:pPr>
        <w:jc w:val="center"/>
        <w:outlineLvl w:val="1"/>
        <w:rPr>
          <w:b/>
          <w:color w:val="000000"/>
        </w:rPr>
      </w:pPr>
    </w:p>
    <w:p w:rsidR="000730F7" w:rsidRDefault="000730F7" w:rsidP="00D45D3B">
      <w:pPr>
        <w:jc w:val="center"/>
        <w:outlineLvl w:val="1"/>
        <w:rPr>
          <w:b/>
          <w:color w:val="000000"/>
        </w:rPr>
      </w:pPr>
    </w:p>
    <w:p w:rsidR="000730F7" w:rsidRDefault="000730F7" w:rsidP="00D45D3B">
      <w:pPr>
        <w:jc w:val="center"/>
        <w:outlineLvl w:val="1"/>
        <w:rPr>
          <w:b/>
          <w:color w:val="000000"/>
        </w:rPr>
      </w:pPr>
    </w:p>
    <w:p w:rsidR="00D45D3B" w:rsidRPr="008520E9" w:rsidRDefault="00D45D3B" w:rsidP="00D45D3B">
      <w:pPr>
        <w:jc w:val="center"/>
        <w:outlineLvl w:val="1"/>
        <w:rPr>
          <w:b/>
          <w:color w:val="212529"/>
        </w:rPr>
      </w:pPr>
      <w:r w:rsidRPr="00D45D3B">
        <w:rPr>
          <w:b/>
          <w:color w:val="000000"/>
        </w:rPr>
        <w:t>ROZDZIAŁ V</w:t>
      </w:r>
    </w:p>
    <w:p w:rsidR="00D45D3B" w:rsidRPr="008520E9" w:rsidRDefault="00D45D3B" w:rsidP="000730F7">
      <w:pPr>
        <w:jc w:val="center"/>
        <w:outlineLvl w:val="1"/>
        <w:rPr>
          <w:b/>
          <w:color w:val="212529"/>
        </w:rPr>
      </w:pPr>
      <w:r w:rsidRPr="00D45D3B">
        <w:rPr>
          <w:b/>
          <w:color w:val="000000"/>
        </w:rPr>
        <w:t>Przepisy końcowe</w:t>
      </w:r>
    </w:p>
    <w:p w:rsidR="00D45D3B" w:rsidRPr="008520E9" w:rsidRDefault="00D45D3B" w:rsidP="00D45D3B">
      <w:pPr>
        <w:jc w:val="both"/>
        <w:rPr>
          <w:color w:val="212529"/>
        </w:rPr>
      </w:pPr>
      <w:r w:rsidRPr="008520E9">
        <w:rPr>
          <w:color w:val="212529"/>
        </w:rPr>
        <w:t> </w:t>
      </w:r>
    </w:p>
    <w:p w:rsidR="00D45D3B" w:rsidRPr="00D45D3B" w:rsidRDefault="00D45D3B" w:rsidP="00D45D3B">
      <w:pPr>
        <w:jc w:val="both"/>
        <w:outlineLvl w:val="2"/>
        <w:rPr>
          <w:color w:val="000000"/>
        </w:rPr>
      </w:pPr>
      <w:r w:rsidRPr="00D45D3B">
        <w:rPr>
          <w:b/>
          <w:color w:val="000000"/>
        </w:rPr>
        <w:t>§ 1</w:t>
      </w:r>
      <w:r w:rsidR="000730F7">
        <w:rPr>
          <w:b/>
          <w:color w:val="000000"/>
        </w:rPr>
        <w:t>8</w:t>
      </w:r>
      <w:r w:rsidRPr="00D45D3B">
        <w:rPr>
          <w:b/>
          <w:color w:val="212529"/>
        </w:rPr>
        <w:t>.</w:t>
      </w:r>
      <w:r w:rsidRPr="00D45D3B">
        <w:rPr>
          <w:color w:val="212529"/>
        </w:rPr>
        <w:t xml:space="preserve"> </w:t>
      </w:r>
      <w:r w:rsidRPr="00D45D3B">
        <w:rPr>
          <w:color w:val="000000"/>
        </w:rPr>
        <w:t>Każdy członek personelu stosujący Standardy Ochrony Małoletnich jest zobowiązany do zachowania w tajemnicy wszelkich informacji przetwarzanych w związku z niniejszą procedurą, w szczególności danych zwykłych oraz danych wrażliwych dzieci.</w:t>
      </w:r>
    </w:p>
    <w:p w:rsidR="00D45D3B" w:rsidRPr="008520E9" w:rsidRDefault="00D45D3B" w:rsidP="00D45D3B">
      <w:pPr>
        <w:jc w:val="both"/>
        <w:outlineLvl w:val="2"/>
        <w:rPr>
          <w:color w:val="212529"/>
        </w:rPr>
      </w:pPr>
    </w:p>
    <w:p w:rsidR="00D45D3B" w:rsidRPr="008520E9" w:rsidRDefault="00D45D3B" w:rsidP="00D45D3B">
      <w:pPr>
        <w:jc w:val="both"/>
        <w:outlineLvl w:val="2"/>
        <w:rPr>
          <w:color w:val="212529"/>
        </w:rPr>
      </w:pPr>
      <w:r w:rsidRPr="00D45D3B">
        <w:rPr>
          <w:b/>
          <w:color w:val="000000"/>
        </w:rPr>
        <w:lastRenderedPageBreak/>
        <w:t>§ 1</w:t>
      </w:r>
      <w:r w:rsidR="000730F7">
        <w:rPr>
          <w:b/>
          <w:color w:val="000000"/>
        </w:rPr>
        <w:t>9</w:t>
      </w:r>
      <w:r w:rsidRPr="00D45D3B">
        <w:rPr>
          <w:b/>
          <w:color w:val="000000"/>
        </w:rPr>
        <w:t>.</w:t>
      </w:r>
      <w:r w:rsidRPr="00D45D3B">
        <w:rPr>
          <w:color w:val="000000"/>
        </w:rPr>
        <w:t xml:space="preserve"> Standardy Ochrony Małoletnich w Parafii Wszystkich Świętych we Włocławku wchodzą w życie z dniem ich ogłoszenia.</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D45D3B" w:rsidRDefault="00D45D3B" w:rsidP="00D45D3B">
      <w:pPr>
        <w:spacing w:before="100" w:beforeAutospacing="1" w:after="100" w:afterAutospacing="1"/>
        <w:rPr>
          <w:sz w:val="28"/>
          <w:szCs w:val="28"/>
        </w:rPr>
      </w:pPr>
    </w:p>
    <w:p w:rsidR="00D45D3B" w:rsidRDefault="00D45D3B" w:rsidP="00D45D3B">
      <w:pPr>
        <w:spacing w:before="100" w:beforeAutospacing="1" w:after="100" w:afterAutospacing="1"/>
        <w:rPr>
          <w:sz w:val="28"/>
          <w:szCs w:val="28"/>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F336BA" w:rsidRDefault="00F336BA" w:rsidP="00D45D3B">
      <w:pPr>
        <w:spacing w:before="100" w:beforeAutospacing="1" w:after="100" w:afterAutospacing="1"/>
        <w:rPr>
          <w:i/>
          <w:sz w:val="20"/>
          <w:szCs w:val="20"/>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0730F7" w:rsidRDefault="000730F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AC1627" w:rsidRDefault="00AC1627" w:rsidP="00D45D3B">
      <w:pPr>
        <w:pStyle w:val="Bezodstpw"/>
        <w:rPr>
          <w:i/>
          <w:sz w:val="20"/>
          <w:szCs w:val="20"/>
          <w:lang w:eastAsia="pl-PL"/>
        </w:rPr>
      </w:pPr>
    </w:p>
    <w:p w:rsidR="00D45D3B" w:rsidRPr="00D45D3B" w:rsidRDefault="00D45D3B" w:rsidP="00D45D3B">
      <w:pPr>
        <w:pStyle w:val="Bezodstpw"/>
        <w:rPr>
          <w:i/>
          <w:sz w:val="20"/>
          <w:szCs w:val="20"/>
          <w:lang w:eastAsia="pl-PL"/>
        </w:rPr>
      </w:pPr>
      <w:bookmarkStart w:id="0" w:name="_GoBack"/>
      <w:bookmarkEnd w:id="0"/>
      <w:r w:rsidRPr="00D45D3B">
        <w:rPr>
          <w:i/>
          <w:sz w:val="20"/>
          <w:szCs w:val="20"/>
          <w:lang w:eastAsia="pl-PL"/>
        </w:rPr>
        <w:lastRenderedPageBreak/>
        <w:t>ZAŁĄCZNIK 1</w:t>
      </w:r>
    </w:p>
    <w:p w:rsidR="00D45D3B" w:rsidRPr="00D45D3B" w:rsidRDefault="00D45D3B" w:rsidP="00D45D3B">
      <w:pPr>
        <w:pStyle w:val="Bezodstpw"/>
        <w:rPr>
          <w:i/>
          <w:sz w:val="20"/>
          <w:szCs w:val="20"/>
          <w:lang w:eastAsia="pl-PL"/>
        </w:rPr>
      </w:pPr>
      <w:r w:rsidRPr="00D45D3B">
        <w:rPr>
          <w:bCs/>
          <w:i/>
          <w:sz w:val="20"/>
          <w:szCs w:val="20"/>
          <w:lang w:eastAsia="pl-PL"/>
        </w:rPr>
        <w:t xml:space="preserve">DO STANDARDÓW OCHRONY MAŁOLETNICH </w:t>
      </w:r>
    </w:p>
    <w:p w:rsidR="00D45D3B" w:rsidRDefault="00D45D3B" w:rsidP="00D45D3B">
      <w:pPr>
        <w:pStyle w:val="Bezodstpw"/>
        <w:rPr>
          <w:i/>
          <w:sz w:val="20"/>
          <w:szCs w:val="20"/>
          <w:lang w:eastAsia="pl-PL"/>
        </w:rPr>
      </w:pPr>
      <w:r w:rsidRPr="00D45D3B">
        <w:rPr>
          <w:i/>
          <w:sz w:val="20"/>
          <w:szCs w:val="20"/>
          <w:lang w:eastAsia="pl-PL"/>
        </w:rPr>
        <w:t>w Parafii Rzymskokatolickiej pw. Wszystkich Świętych we Włocławku</w:t>
      </w:r>
    </w:p>
    <w:p w:rsidR="00D45D3B" w:rsidRPr="00D45D3B" w:rsidRDefault="00D45D3B" w:rsidP="00D45D3B">
      <w:pPr>
        <w:pStyle w:val="Bezodstpw"/>
        <w:rPr>
          <w:i/>
          <w:sz w:val="20"/>
          <w:szCs w:val="20"/>
          <w:lang w:eastAsia="pl-PL"/>
        </w:rPr>
      </w:pPr>
    </w:p>
    <w:p w:rsidR="00D45D3B" w:rsidRPr="00D45D3B" w:rsidRDefault="00D45D3B" w:rsidP="00D45D3B">
      <w:pPr>
        <w:pStyle w:val="Bezodstpw"/>
        <w:rPr>
          <w:i/>
          <w:sz w:val="20"/>
          <w:szCs w:val="20"/>
          <w:lang w:eastAsia="pl-PL"/>
        </w:rPr>
      </w:pPr>
      <w:r w:rsidRPr="00D45D3B">
        <w:rPr>
          <w:i/>
          <w:sz w:val="20"/>
          <w:szCs w:val="20"/>
          <w:lang w:eastAsia="pl-PL"/>
        </w:rPr>
        <w:t xml:space="preserve">OŚWIADCZENIE O ZAPOZNANIU SIĘ Z POLITYKĄ OCHRONY DZIECI </w:t>
      </w:r>
      <w:r w:rsidRPr="00D45D3B">
        <w:rPr>
          <w:i/>
          <w:sz w:val="20"/>
          <w:szCs w:val="20"/>
          <w:lang w:eastAsia="pl-PL"/>
        </w:rPr>
        <w:br/>
        <w:t xml:space="preserve">I ZOBOWIĄZANIU DO JEJ PRZESTRZEGANIA </w:t>
      </w:r>
    </w:p>
    <w:p w:rsidR="00D45D3B" w:rsidRPr="00D45D3B" w:rsidRDefault="00D45D3B" w:rsidP="00D45D3B">
      <w:pPr>
        <w:spacing w:before="100" w:beforeAutospacing="1" w:after="100" w:afterAutospacing="1"/>
        <w:jc w:val="center"/>
        <w:rPr>
          <w:b/>
          <w:bCs/>
        </w:rPr>
      </w:pPr>
    </w:p>
    <w:p w:rsidR="00D45D3B" w:rsidRPr="00D45D3B" w:rsidRDefault="00D45D3B" w:rsidP="00D45D3B">
      <w:pPr>
        <w:spacing w:before="100" w:beforeAutospacing="1" w:after="100" w:afterAutospacing="1"/>
        <w:jc w:val="center"/>
        <w:rPr>
          <w:b/>
          <w:bCs/>
        </w:rPr>
      </w:pPr>
    </w:p>
    <w:p w:rsidR="00D45D3B" w:rsidRPr="00D45D3B" w:rsidRDefault="00D45D3B" w:rsidP="00D45D3B">
      <w:pPr>
        <w:spacing w:before="100" w:beforeAutospacing="1" w:after="100" w:afterAutospacing="1"/>
        <w:jc w:val="center"/>
        <w:rPr>
          <w:b/>
          <w:bCs/>
        </w:rPr>
      </w:pPr>
    </w:p>
    <w:p w:rsidR="00D45D3B" w:rsidRPr="00D45D3B" w:rsidRDefault="00D45D3B" w:rsidP="00D45D3B">
      <w:pPr>
        <w:spacing w:before="100" w:beforeAutospacing="1" w:after="100" w:afterAutospacing="1"/>
        <w:jc w:val="center"/>
      </w:pPr>
      <w:r w:rsidRPr="00D45D3B">
        <w:rPr>
          <w:b/>
          <w:bCs/>
        </w:rPr>
        <w:t>OŚWIADCZENIE</w:t>
      </w:r>
    </w:p>
    <w:p w:rsidR="00D45D3B" w:rsidRPr="00D45D3B" w:rsidRDefault="00D45D3B" w:rsidP="00D45D3B">
      <w:pPr>
        <w:spacing w:before="100" w:beforeAutospacing="1" w:after="100" w:afterAutospacing="1"/>
        <w:jc w:val="center"/>
      </w:pPr>
      <w:r w:rsidRPr="00D45D3B">
        <w:t>w trybie art. 21 Ustawy z dnia 13 maja 2016 r. o przeciwdziałaniu zagrożeniom</w:t>
      </w:r>
      <w:r>
        <w:t xml:space="preserve"> </w:t>
      </w:r>
      <w:r w:rsidRPr="00D45D3B">
        <w:t xml:space="preserve">przestępczością na tle seksualnym (Dz.U. 2023 poz. 1304 z </w:t>
      </w:r>
      <w:proofErr w:type="spellStart"/>
      <w:r w:rsidRPr="00D45D3B">
        <w:t>późn</w:t>
      </w:r>
      <w:proofErr w:type="spellEnd"/>
      <w:r w:rsidRPr="00D45D3B">
        <w:t>. zm.)</w:t>
      </w:r>
    </w:p>
    <w:p w:rsidR="00D45D3B" w:rsidRDefault="00D45D3B" w:rsidP="00D45D3B">
      <w:pPr>
        <w:spacing w:before="100" w:beforeAutospacing="1" w:after="100" w:afterAutospacing="1"/>
      </w:pPr>
    </w:p>
    <w:p w:rsidR="00D45D3B" w:rsidRDefault="00D45D3B" w:rsidP="00D45D3B">
      <w:pPr>
        <w:spacing w:before="100" w:beforeAutospacing="1" w:after="100" w:afterAutospacing="1"/>
      </w:pPr>
    </w:p>
    <w:p w:rsidR="00D45D3B" w:rsidRPr="00D45D3B" w:rsidRDefault="00D45D3B" w:rsidP="00D45D3B">
      <w:pPr>
        <w:spacing w:before="100" w:beforeAutospacing="1" w:after="100" w:afterAutospacing="1"/>
      </w:pPr>
      <w:r w:rsidRPr="00D45D3B">
        <w:t xml:space="preserve">Ja, niżej podpisany, oświadczam, że: </w:t>
      </w:r>
    </w:p>
    <w:p w:rsidR="00D45D3B" w:rsidRPr="00D45D3B" w:rsidRDefault="00D45D3B" w:rsidP="00D45D3B">
      <w:pPr>
        <w:spacing w:before="100" w:beforeAutospacing="1" w:after="100" w:afterAutospacing="1"/>
      </w:pPr>
      <w:r w:rsidRPr="00D45D3B">
        <w:t>Zapoznałem/zapoznałem się z treścią dokumentu pn. „Standardy ochrony dzieci” obowiązującego w Parafii Rzymskokatolickiej pw. Wszystkich Świętych we Włocławku, pl. Wolności 6</w:t>
      </w:r>
      <w:r w:rsidR="00F336BA">
        <w:t xml:space="preserve"> i zobowiązuję się przestrzegać zasad w nim zawartych.</w:t>
      </w:r>
    </w:p>
    <w:p w:rsidR="00D45D3B" w:rsidRPr="00D45D3B" w:rsidRDefault="00D45D3B" w:rsidP="00D45D3B">
      <w:pPr>
        <w:spacing w:before="100" w:beforeAutospacing="1" w:after="100" w:afterAutospacing="1"/>
      </w:pPr>
    </w:p>
    <w:p w:rsidR="00D45D3B" w:rsidRPr="00D45D3B" w:rsidRDefault="00D45D3B" w:rsidP="00D45D3B">
      <w:pPr>
        <w:spacing w:before="100" w:beforeAutospacing="1" w:after="100" w:afterAutospacing="1"/>
      </w:pPr>
    </w:p>
    <w:p w:rsidR="00D45D3B" w:rsidRPr="00D45D3B" w:rsidRDefault="00D45D3B" w:rsidP="00D45D3B">
      <w:pPr>
        <w:spacing w:before="100" w:beforeAutospacing="1" w:after="100" w:afterAutospacing="1"/>
      </w:pPr>
      <w:r w:rsidRPr="00D45D3B">
        <w:t xml:space="preserve">Włocławek, dnia </w:t>
      </w:r>
      <w:r w:rsidRPr="00D45D3B">
        <w:tab/>
      </w:r>
      <w:r w:rsidRPr="00D45D3B">
        <w:tab/>
      </w:r>
      <w:r w:rsidRPr="00D45D3B">
        <w:tab/>
      </w:r>
      <w:r w:rsidRPr="00D45D3B">
        <w:tab/>
        <w:t>………………………………………………</w:t>
      </w:r>
    </w:p>
    <w:p w:rsidR="009F18A1" w:rsidRPr="00D45D3B" w:rsidRDefault="001A717D"/>
    <w:p w:rsidR="00D45D3B" w:rsidRPr="00D45D3B" w:rsidRDefault="00D45D3B"/>
    <w:p w:rsidR="00D45D3B" w:rsidRPr="00D45D3B" w:rsidRDefault="00D45D3B"/>
    <w:p w:rsidR="00D45D3B" w:rsidRPr="00D45D3B" w:rsidRDefault="00D45D3B"/>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pStyle w:val="Bezodstpw"/>
        <w:rPr>
          <w:rFonts w:eastAsia="Times New Roman"/>
          <w:color w:val="000000"/>
          <w:lang w:eastAsia="pl-PL"/>
        </w:rPr>
      </w:pPr>
    </w:p>
    <w:p w:rsidR="00D45D3B" w:rsidRPr="00D45D3B" w:rsidRDefault="00D45D3B" w:rsidP="00D45D3B">
      <w:pPr>
        <w:pStyle w:val="Bezodstpw"/>
        <w:rPr>
          <w:i/>
          <w:color w:val="212529"/>
          <w:sz w:val="20"/>
          <w:szCs w:val="20"/>
          <w:lang w:eastAsia="pl-PL"/>
        </w:rPr>
      </w:pPr>
      <w:r w:rsidRPr="00D45D3B">
        <w:rPr>
          <w:i/>
          <w:sz w:val="20"/>
          <w:szCs w:val="20"/>
          <w:lang w:eastAsia="pl-PL"/>
        </w:rPr>
        <w:lastRenderedPageBreak/>
        <w:t>Załącznik nr 2</w:t>
      </w:r>
    </w:p>
    <w:p w:rsidR="00D45D3B" w:rsidRPr="00D45D3B" w:rsidRDefault="00D45D3B" w:rsidP="00D45D3B">
      <w:pPr>
        <w:pStyle w:val="Bezodstpw"/>
        <w:rPr>
          <w:bCs/>
          <w:i/>
          <w:sz w:val="20"/>
          <w:szCs w:val="20"/>
          <w:lang w:eastAsia="pl-PL"/>
        </w:rPr>
      </w:pPr>
      <w:r w:rsidRPr="00D45D3B">
        <w:rPr>
          <w:bCs/>
          <w:i/>
          <w:sz w:val="20"/>
          <w:szCs w:val="20"/>
          <w:lang w:eastAsia="pl-PL"/>
        </w:rPr>
        <w:t xml:space="preserve">DO STANDARDÓW OCHRONY MAŁOLETNICH </w:t>
      </w:r>
    </w:p>
    <w:p w:rsidR="00D45D3B" w:rsidRPr="00D45D3B" w:rsidRDefault="00D45D3B" w:rsidP="00D45D3B">
      <w:pPr>
        <w:pStyle w:val="Bezodstpw"/>
        <w:rPr>
          <w:i/>
          <w:sz w:val="20"/>
          <w:szCs w:val="20"/>
          <w:lang w:eastAsia="pl-PL"/>
        </w:rPr>
      </w:pPr>
      <w:r w:rsidRPr="00D45D3B">
        <w:rPr>
          <w:i/>
          <w:sz w:val="20"/>
          <w:szCs w:val="20"/>
          <w:lang w:eastAsia="pl-PL"/>
        </w:rPr>
        <w:t>w Parafii Rzymskokatolickiej pw. Wszystkich Świętych we Włocławku</w:t>
      </w:r>
    </w:p>
    <w:p w:rsidR="00D45D3B" w:rsidRPr="008520E9" w:rsidRDefault="00D45D3B" w:rsidP="00D45D3B">
      <w:pPr>
        <w:jc w:val="both"/>
        <w:rPr>
          <w:color w:val="212529"/>
        </w:rPr>
      </w:pPr>
      <w:r w:rsidRPr="008520E9">
        <w:rPr>
          <w:color w:val="212529"/>
        </w:rPr>
        <w:t> </w:t>
      </w:r>
    </w:p>
    <w:p w:rsidR="00D45D3B" w:rsidRDefault="00D45D3B" w:rsidP="00D45D3B">
      <w:pPr>
        <w:jc w:val="both"/>
        <w:rPr>
          <w:color w:val="212529"/>
        </w:rPr>
      </w:pPr>
      <w:r w:rsidRPr="008520E9">
        <w:rPr>
          <w:color w:val="212529"/>
        </w:rPr>
        <w:t> </w:t>
      </w:r>
    </w:p>
    <w:p w:rsidR="00D45D3B" w:rsidRDefault="00D45D3B" w:rsidP="00D45D3B">
      <w:pPr>
        <w:jc w:val="both"/>
        <w:rPr>
          <w:color w:val="212529"/>
        </w:rPr>
      </w:pPr>
    </w:p>
    <w:p w:rsidR="00D45D3B" w:rsidRDefault="00D45D3B" w:rsidP="00D45D3B">
      <w:pPr>
        <w:jc w:val="both"/>
        <w:rPr>
          <w:color w:val="212529"/>
        </w:rPr>
      </w:pPr>
    </w:p>
    <w:p w:rsidR="00D45D3B" w:rsidRDefault="00D45D3B" w:rsidP="00D45D3B">
      <w:pPr>
        <w:jc w:val="both"/>
        <w:rPr>
          <w:color w:val="212529"/>
        </w:rPr>
      </w:pPr>
    </w:p>
    <w:p w:rsidR="00D45D3B" w:rsidRPr="008520E9" w:rsidRDefault="00D45D3B" w:rsidP="00D45D3B">
      <w:pPr>
        <w:jc w:val="both"/>
        <w:rPr>
          <w:color w:val="212529"/>
        </w:rPr>
      </w:pPr>
    </w:p>
    <w:p w:rsidR="00D45D3B" w:rsidRPr="008520E9" w:rsidRDefault="00D45D3B" w:rsidP="00D45D3B">
      <w:pPr>
        <w:jc w:val="both"/>
        <w:rPr>
          <w:color w:val="212529"/>
        </w:rPr>
      </w:pPr>
      <w:r>
        <w:rPr>
          <w:color w:val="000000"/>
        </w:rPr>
        <w:t>Włocławek, dnia</w:t>
      </w:r>
    </w:p>
    <w:p w:rsidR="00D45D3B" w:rsidRPr="008520E9" w:rsidRDefault="00D45D3B" w:rsidP="00D45D3B">
      <w:pPr>
        <w:jc w:val="both"/>
        <w:rPr>
          <w:color w:val="212529"/>
        </w:rPr>
      </w:pPr>
      <w:r w:rsidRPr="00D45D3B">
        <w:rPr>
          <w:b/>
          <w:bCs/>
          <w:color w:val="000000"/>
        </w:rPr>
        <w:t> </w:t>
      </w:r>
    </w:p>
    <w:p w:rsidR="00D45D3B" w:rsidRPr="008520E9" w:rsidRDefault="00D45D3B" w:rsidP="00D45D3B">
      <w:pPr>
        <w:jc w:val="both"/>
        <w:rPr>
          <w:color w:val="212529"/>
        </w:rPr>
      </w:pPr>
      <w:r w:rsidRPr="00D45D3B">
        <w:rPr>
          <w:b/>
          <w:bCs/>
          <w:color w:val="000000"/>
        </w:rPr>
        <w:t> </w:t>
      </w:r>
    </w:p>
    <w:p w:rsidR="00D45D3B" w:rsidRDefault="00D45D3B" w:rsidP="00D45D3B">
      <w:pPr>
        <w:jc w:val="center"/>
        <w:rPr>
          <w:b/>
          <w:bCs/>
          <w:color w:val="000000"/>
        </w:rPr>
      </w:pPr>
      <w:r w:rsidRPr="00D45D3B">
        <w:rPr>
          <w:b/>
          <w:bCs/>
          <w:color w:val="000000"/>
        </w:rPr>
        <w:t>OŚWIADCZENIE</w:t>
      </w:r>
    </w:p>
    <w:p w:rsidR="00D45D3B" w:rsidRPr="008520E9" w:rsidRDefault="00D45D3B" w:rsidP="00D45D3B">
      <w:pPr>
        <w:jc w:val="center"/>
        <w:rPr>
          <w:color w:val="212529"/>
        </w:rPr>
      </w:pPr>
      <w:r w:rsidRPr="00D45D3B">
        <w:rPr>
          <w:b/>
          <w:bCs/>
          <w:color w:val="000000"/>
        </w:rPr>
        <w:t>O NIEKARALNOŚCI I ZOBOWIĄZANIU DO PRZESTRZEGANIA PODSTAWOWYCH ZASAD OCHRONY DZIECI </w:t>
      </w:r>
      <w:r w:rsidRPr="008520E9">
        <w:rPr>
          <w:color w:val="212529"/>
        </w:rPr>
        <w:br/>
      </w:r>
      <w:r w:rsidRPr="008520E9">
        <w:rPr>
          <w:color w:val="212529"/>
        </w:rPr>
        <w:br/>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spacing w:line="360" w:lineRule="auto"/>
        <w:jc w:val="both"/>
        <w:rPr>
          <w:color w:val="212529"/>
        </w:rPr>
      </w:pPr>
      <w:r w:rsidRPr="00D45D3B">
        <w:rPr>
          <w:color w:val="000000"/>
        </w:rPr>
        <w:t>Ja, ................................................. legitymująca/y się dowodem osobistym o nr ......................................... oświadczam, że nie byłam/em skazana/y za przestępstwo przeciwko wolności seksualnej i obyczajności, i przestępstwa z użyciem przemocy na szkodę małoletniego i nie toczy się przeciwko mnie żadne postępowanie karne ani dyscyplinarne w tym zakresie.   </w:t>
      </w:r>
    </w:p>
    <w:p w:rsidR="00D45D3B" w:rsidRPr="008520E9" w:rsidRDefault="00D45D3B" w:rsidP="00D45D3B">
      <w:pPr>
        <w:spacing w:line="360" w:lineRule="auto"/>
        <w:jc w:val="both"/>
        <w:rPr>
          <w:color w:val="212529"/>
        </w:rPr>
      </w:pPr>
      <w:r w:rsidRPr="00D45D3B">
        <w:rPr>
          <w:color w:val="000000"/>
        </w:rPr>
        <w:t xml:space="preserve">Oświadczam, że jestem świadoma/-y konsekwencji złożenia nieprawdziwego oświadczenia. Ponadto oświadczam, że zapoznałam/-em się z zasadami ochrony dzieci, które obowiązują w </w:t>
      </w:r>
      <w:r w:rsidRPr="00D45D3B">
        <w:rPr>
          <w:i/>
        </w:rPr>
        <w:t>Parafii Rzymskokatolickiej pw. Wszystkich Świętych we Włocławku</w:t>
      </w:r>
      <w:r w:rsidRPr="00D45D3B">
        <w:rPr>
          <w:color w:val="000000"/>
        </w:rPr>
        <w:t xml:space="preserve"> i zobowiązuję się do ich przestrzegania.</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right"/>
        <w:rPr>
          <w:color w:val="212529"/>
        </w:rPr>
      </w:pPr>
      <w:r w:rsidRPr="00D45D3B">
        <w:rPr>
          <w:color w:val="000000"/>
        </w:rPr>
        <w:t>.................................................</w:t>
      </w:r>
    </w:p>
    <w:p w:rsidR="00D45D3B" w:rsidRPr="008520E9" w:rsidRDefault="00D45D3B" w:rsidP="00D45D3B">
      <w:pPr>
        <w:jc w:val="right"/>
        <w:rPr>
          <w:color w:val="212529"/>
        </w:rPr>
      </w:pPr>
      <w:r w:rsidRPr="00D45D3B">
        <w:rPr>
          <w:color w:val="000000"/>
        </w:rPr>
        <w:t>podpis</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Default="00D45D3B" w:rsidP="00D45D3B">
      <w:pPr>
        <w:jc w:val="both"/>
        <w:outlineLvl w:val="0"/>
        <w:rPr>
          <w:color w:val="000000"/>
          <w:kern w:val="36"/>
          <w:sz w:val="20"/>
          <w:szCs w:val="20"/>
        </w:rPr>
      </w:pPr>
    </w:p>
    <w:p w:rsidR="00D45D3B" w:rsidRPr="008520E9" w:rsidRDefault="00D45D3B" w:rsidP="00D45D3B">
      <w:pPr>
        <w:jc w:val="both"/>
        <w:outlineLvl w:val="0"/>
        <w:rPr>
          <w:color w:val="212529"/>
          <w:kern w:val="36"/>
          <w:sz w:val="20"/>
          <w:szCs w:val="20"/>
        </w:rPr>
      </w:pPr>
      <w:r w:rsidRPr="00D45D3B">
        <w:rPr>
          <w:color w:val="000000"/>
          <w:kern w:val="36"/>
          <w:sz w:val="20"/>
          <w:szCs w:val="20"/>
        </w:rPr>
        <w:lastRenderedPageBreak/>
        <w:t>Art. 240. Karalne niezawiadomienie o czynie zabronionym</w:t>
      </w:r>
    </w:p>
    <w:p w:rsidR="00D45D3B" w:rsidRDefault="00D45D3B" w:rsidP="00D45D3B">
      <w:pPr>
        <w:jc w:val="both"/>
        <w:outlineLvl w:val="0"/>
        <w:rPr>
          <w:color w:val="212529"/>
          <w:kern w:val="36"/>
          <w:sz w:val="20"/>
          <w:szCs w:val="20"/>
        </w:rPr>
      </w:pPr>
      <w:r w:rsidRPr="00D45D3B">
        <w:rPr>
          <w:color w:val="000000"/>
          <w:kern w:val="36"/>
          <w:sz w:val="20"/>
          <w:szCs w:val="20"/>
        </w:rPr>
        <w:t xml:space="preserve">Dz.U.2024.0.17 </w:t>
      </w:r>
      <w:proofErr w:type="spellStart"/>
      <w:r w:rsidRPr="00D45D3B">
        <w:rPr>
          <w:color w:val="000000"/>
          <w:kern w:val="36"/>
          <w:sz w:val="20"/>
          <w:szCs w:val="20"/>
        </w:rPr>
        <w:t>t.j</w:t>
      </w:r>
      <w:proofErr w:type="spellEnd"/>
      <w:r w:rsidRPr="00D45D3B">
        <w:rPr>
          <w:color w:val="000000"/>
          <w:kern w:val="36"/>
          <w:sz w:val="20"/>
          <w:szCs w:val="20"/>
        </w:rPr>
        <w:t>. - Ustawa z dnia 6 czerwca 1997 r. - Kodeks karny</w:t>
      </w:r>
    </w:p>
    <w:p w:rsidR="00D45D3B" w:rsidRDefault="00D45D3B" w:rsidP="00D45D3B">
      <w:pPr>
        <w:jc w:val="both"/>
        <w:outlineLvl w:val="0"/>
        <w:rPr>
          <w:color w:val="212529"/>
          <w:kern w:val="36"/>
          <w:sz w:val="20"/>
          <w:szCs w:val="20"/>
        </w:rPr>
      </w:pPr>
      <w:r w:rsidRPr="00D45D3B">
        <w:rPr>
          <w:color w:val="000000"/>
          <w:sz w:val="20"/>
          <w:szCs w:val="20"/>
        </w:rPr>
        <w:t>1. Kto, mając wiarygodną wiadomość o karalnym przygotowaniu albo usiłowaniu lub dokonaniu czynu zabronionego określonego w art. 118 </w:t>
      </w:r>
      <w:r w:rsidRPr="00D45D3B">
        <w:rPr>
          <w:i/>
          <w:iCs/>
          <w:color w:val="000000"/>
          <w:sz w:val="20"/>
          <w:szCs w:val="20"/>
        </w:rPr>
        <w:t>ludobójstwo</w:t>
      </w:r>
      <w:r w:rsidRPr="00D45D3B">
        <w:rPr>
          <w:color w:val="000000"/>
          <w:sz w:val="20"/>
          <w:szCs w:val="20"/>
        </w:rPr>
        <w:t>, art. 118a </w:t>
      </w:r>
      <w:r w:rsidRPr="00D45D3B">
        <w:rPr>
          <w:i/>
          <w:iCs/>
          <w:color w:val="000000"/>
          <w:sz w:val="20"/>
          <w:szCs w:val="20"/>
        </w:rPr>
        <w:t>udział w masowym zamachu</w:t>
      </w:r>
      <w:r w:rsidRPr="00D45D3B">
        <w:rPr>
          <w:color w:val="000000"/>
          <w:sz w:val="20"/>
          <w:szCs w:val="20"/>
        </w:rPr>
        <w:t>, art 120–124, art. 127 </w:t>
      </w:r>
      <w:r w:rsidRPr="00D45D3B">
        <w:rPr>
          <w:i/>
          <w:iCs/>
          <w:color w:val="000000"/>
          <w:sz w:val="20"/>
          <w:szCs w:val="20"/>
        </w:rPr>
        <w:t>zamach stanu</w:t>
      </w:r>
      <w:r w:rsidRPr="00D45D3B">
        <w:rPr>
          <w:color w:val="000000"/>
          <w:sz w:val="20"/>
          <w:szCs w:val="20"/>
        </w:rPr>
        <w:t>, art. 128 </w:t>
      </w:r>
      <w:r w:rsidRPr="00D45D3B">
        <w:rPr>
          <w:i/>
          <w:iCs/>
          <w:color w:val="000000"/>
          <w:sz w:val="20"/>
          <w:szCs w:val="20"/>
        </w:rPr>
        <w:t>zamach na organ konstytucyjny RP</w:t>
      </w:r>
      <w:r w:rsidRPr="00D45D3B">
        <w:rPr>
          <w:color w:val="000000"/>
          <w:sz w:val="20"/>
          <w:szCs w:val="20"/>
        </w:rPr>
        <w:t>, art. 130 </w:t>
      </w:r>
      <w:r w:rsidRPr="00D45D3B">
        <w:rPr>
          <w:i/>
          <w:iCs/>
          <w:color w:val="000000"/>
          <w:sz w:val="20"/>
          <w:szCs w:val="20"/>
        </w:rPr>
        <w:t>szpiegostwo</w:t>
      </w:r>
      <w:r w:rsidRPr="00D45D3B">
        <w:rPr>
          <w:color w:val="000000"/>
          <w:sz w:val="20"/>
          <w:szCs w:val="20"/>
        </w:rPr>
        <w:t>, art. 134 </w:t>
      </w:r>
      <w:r w:rsidRPr="00D45D3B">
        <w:rPr>
          <w:i/>
          <w:iCs/>
          <w:color w:val="000000"/>
          <w:sz w:val="20"/>
          <w:szCs w:val="20"/>
        </w:rPr>
        <w:t>zamach na życie Prezydenta RP</w:t>
      </w:r>
      <w:r w:rsidRPr="00D45D3B">
        <w:rPr>
          <w:color w:val="000000"/>
          <w:sz w:val="20"/>
          <w:szCs w:val="20"/>
        </w:rPr>
        <w:t>, art. 140 </w:t>
      </w:r>
      <w:r w:rsidRPr="00D45D3B">
        <w:rPr>
          <w:i/>
          <w:iCs/>
          <w:color w:val="000000"/>
          <w:sz w:val="20"/>
          <w:szCs w:val="20"/>
        </w:rPr>
        <w:t>zamach na jednostkę sił zbrojnych RP, obiekt albo urządzenie o znaczeniu obronnym</w:t>
      </w:r>
      <w:r w:rsidRPr="00D45D3B">
        <w:rPr>
          <w:color w:val="000000"/>
          <w:sz w:val="20"/>
          <w:szCs w:val="20"/>
        </w:rPr>
        <w:t>, art. 148 </w:t>
      </w:r>
      <w:r w:rsidRPr="00D45D3B">
        <w:rPr>
          <w:i/>
          <w:iCs/>
          <w:color w:val="000000"/>
          <w:sz w:val="20"/>
          <w:szCs w:val="20"/>
        </w:rPr>
        <w:t>zabójstwo</w:t>
      </w:r>
      <w:r w:rsidRPr="00D45D3B">
        <w:rPr>
          <w:color w:val="000000"/>
          <w:sz w:val="20"/>
          <w:szCs w:val="20"/>
        </w:rPr>
        <w:t>, art. 148a </w:t>
      </w:r>
      <w:r w:rsidRPr="00D45D3B">
        <w:rPr>
          <w:i/>
          <w:iCs/>
          <w:color w:val="000000"/>
          <w:sz w:val="20"/>
          <w:szCs w:val="20"/>
        </w:rPr>
        <w:t>przyjęcie zlecenia zabójstwa człowieka</w:t>
      </w:r>
      <w:r w:rsidRPr="00D45D3B">
        <w:rPr>
          <w:color w:val="000000"/>
          <w:sz w:val="20"/>
          <w:szCs w:val="20"/>
        </w:rPr>
        <w:t>, art. 156 </w:t>
      </w:r>
      <w:r w:rsidRPr="00D45D3B">
        <w:rPr>
          <w:i/>
          <w:iCs/>
          <w:color w:val="000000"/>
          <w:sz w:val="20"/>
          <w:szCs w:val="20"/>
        </w:rPr>
        <w:t>spowodowanie ciężkiego uszczerbku na zdrowiu</w:t>
      </w:r>
      <w:r w:rsidRPr="00D45D3B">
        <w:rPr>
          <w:color w:val="000000"/>
          <w:sz w:val="20"/>
          <w:szCs w:val="20"/>
        </w:rPr>
        <w:t>, art. 163 </w:t>
      </w:r>
      <w:r w:rsidRPr="00D45D3B">
        <w:rPr>
          <w:i/>
          <w:iCs/>
          <w:color w:val="000000"/>
          <w:sz w:val="20"/>
          <w:szCs w:val="20"/>
        </w:rPr>
        <w:t>sprowadzenie zdarzenia niebezpiecznego</w:t>
      </w:r>
      <w:r w:rsidRPr="00D45D3B">
        <w:rPr>
          <w:color w:val="000000"/>
          <w:sz w:val="20"/>
          <w:szCs w:val="20"/>
        </w:rPr>
        <w:t>, art. 166 </w:t>
      </w:r>
      <w:r w:rsidRPr="00D45D3B">
        <w:rPr>
          <w:i/>
          <w:iCs/>
          <w:color w:val="000000"/>
          <w:sz w:val="20"/>
          <w:szCs w:val="20"/>
        </w:rPr>
        <w:t>przejęcie kontroli nad statkiem wodnym lub powietrznym albo publicznym środkiem transportu lądowego</w:t>
      </w:r>
      <w:r w:rsidRPr="00D45D3B">
        <w:rPr>
          <w:color w:val="000000"/>
          <w:sz w:val="20"/>
          <w:szCs w:val="20"/>
        </w:rPr>
        <w:t>, art. 189 </w:t>
      </w:r>
      <w:r w:rsidRPr="00D45D3B">
        <w:rPr>
          <w:i/>
          <w:iCs/>
          <w:color w:val="000000"/>
          <w:sz w:val="20"/>
          <w:szCs w:val="20"/>
        </w:rPr>
        <w:t>pozbawienie człowieka wolności</w:t>
      </w:r>
      <w:r w:rsidRPr="00D45D3B">
        <w:rPr>
          <w:color w:val="000000"/>
          <w:sz w:val="20"/>
          <w:szCs w:val="20"/>
        </w:rPr>
        <w:t>, art 197 § 3–5, art. 198 </w:t>
      </w:r>
      <w:r w:rsidRPr="00D45D3B">
        <w:rPr>
          <w:i/>
          <w:iCs/>
          <w:color w:val="000000"/>
          <w:sz w:val="20"/>
          <w:szCs w:val="20"/>
        </w:rPr>
        <w:t>seksualne wykorzystanie bezradności lub niepoczytalności innej osoby</w:t>
      </w:r>
      <w:r w:rsidRPr="00D45D3B">
        <w:rPr>
          <w:color w:val="000000"/>
          <w:sz w:val="20"/>
          <w:szCs w:val="20"/>
        </w:rPr>
        <w:t>, art. 200 </w:t>
      </w:r>
      <w:r w:rsidRPr="00D45D3B">
        <w:rPr>
          <w:i/>
          <w:iCs/>
          <w:color w:val="000000"/>
          <w:sz w:val="20"/>
          <w:szCs w:val="20"/>
        </w:rPr>
        <w:t>obcowanie płciowe z osobą małoletnią lub doprowadzenie jej do poddania się czynnościom seksualnym</w:t>
      </w:r>
      <w:r w:rsidRPr="00D45D3B">
        <w:rPr>
          <w:color w:val="000000"/>
          <w:sz w:val="20"/>
          <w:szCs w:val="20"/>
        </w:rPr>
        <w:t>, art. 252 </w:t>
      </w:r>
      <w:r w:rsidRPr="00D45D3B">
        <w:rPr>
          <w:i/>
          <w:iCs/>
          <w:color w:val="000000"/>
          <w:sz w:val="20"/>
          <w:szCs w:val="20"/>
        </w:rPr>
        <w:t>wzięcie lub przetrzymywanie zakładnika</w:t>
      </w:r>
      <w:r w:rsidRPr="00D45D3B">
        <w:rPr>
          <w:color w:val="000000"/>
          <w:sz w:val="20"/>
          <w:szCs w:val="20"/>
        </w:rPr>
        <w:t> lub przestępstwa o charakterze terrorystycznym, nie zawiadamia niezwłocznie organu powołanego do ścigania przestępstw, podlega karze pozbawienia wolności do lat 3.</w:t>
      </w:r>
    </w:p>
    <w:p w:rsidR="00D45D3B" w:rsidRPr="008520E9" w:rsidRDefault="00D45D3B" w:rsidP="00D45D3B">
      <w:pPr>
        <w:jc w:val="both"/>
        <w:outlineLvl w:val="0"/>
        <w:rPr>
          <w:color w:val="212529"/>
          <w:kern w:val="36"/>
          <w:sz w:val="20"/>
          <w:szCs w:val="20"/>
        </w:rPr>
      </w:pPr>
      <w:r w:rsidRPr="00D45D3B">
        <w:rPr>
          <w:color w:val="000000"/>
          <w:sz w:val="20"/>
          <w:szCs w:val="20"/>
        </w:rPr>
        <w:t>2. Nie popełnia przestępstwa określonego w § 1, kto zaniechał zawiadomienia, mając dostateczną podstawę do przypuszczenia, że wymieniony w § 1 organ wie o przygotowywanym, usiłowanym lub dokonanym czynie zabronionym; nie popełnia przestępstwa również ten, kto zapobiegł popełnieniu przygotowywanego lub usiłowanego czynu zabronionego określonego w § 1. § 2a. Nie podlega karze pokrzywdzony czynem wymienionym w § 1, który zaniechał zawiadomienia o tym czynie. § 3. Nie podlega karze, kto zaniechał zawiadomienia z obawy przed odpowiedzialnością karną grożącą jemu samemu lub jego najbliższym.</w:t>
      </w:r>
    </w:p>
    <w:p w:rsidR="00D45D3B" w:rsidRDefault="00D45D3B" w:rsidP="00D45D3B">
      <w:pPr>
        <w:jc w:val="both"/>
        <w:rPr>
          <w:color w:val="212529"/>
          <w:sz w:val="20"/>
          <w:szCs w:val="20"/>
        </w:rPr>
      </w:pPr>
      <w:r w:rsidRPr="008520E9">
        <w:rPr>
          <w:color w:val="212529"/>
          <w:sz w:val="20"/>
          <w:szCs w:val="20"/>
        </w:rPr>
        <w:t> </w:t>
      </w:r>
    </w:p>
    <w:p w:rsidR="00D45D3B" w:rsidRDefault="00D45D3B" w:rsidP="00D45D3B">
      <w:pPr>
        <w:jc w:val="both"/>
        <w:rPr>
          <w:color w:val="212529"/>
          <w:sz w:val="20"/>
          <w:szCs w:val="20"/>
        </w:rPr>
      </w:pPr>
      <w:r w:rsidRPr="00D45D3B">
        <w:rPr>
          <w:color w:val="000000"/>
          <w:kern w:val="36"/>
          <w:sz w:val="20"/>
          <w:szCs w:val="20"/>
        </w:rPr>
        <w:t>Art. 304. KPK</w:t>
      </w:r>
      <w:r>
        <w:rPr>
          <w:color w:val="212529"/>
          <w:sz w:val="20"/>
          <w:szCs w:val="20"/>
        </w:rPr>
        <w:t xml:space="preserve"> </w:t>
      </w:r>
      <w:r w:rsidRPr="00D45D3B">
        <w:rPr>
          <w:color w:val="000000"/>
          <w:sz w:val="20"/>
          <w:szCs w:val="20"/>
        </w:rPr>
        <w:t>Obowiązek zawiadomienia o przestępstwie</w:t>
      </w:r>
    </w:p>
    <w:p w:rsidR="00D45D3B" w:rsidRDefault="00D45D3B" w:rsidP="00D45D3B">
      <w:pPr>
        <w:jc w:val="both"/>
        <w:outlineLvl w:val="2"/>
        <w:rPr>
          <w:color w:val="212529"/>
          <w:sz w:val="20"/>
          <w:szCs w:val="20"/>
        </w:rPr>
      </w:pPr>
      <w:r w:rsidRPr="00D45D3B">
        <w:rPr>
          <w:color w:val="000000"/>
          <w:sz w:val="20"/>
          <w:szCs w:val="20"/>
        </w:rPr>
        <w:t>1.</w:t>
      </w:r>
      <w:r>
        <w:rPr>
          <w:color w:val="212529"/>
          <w:sz w:val="20"/>
          <w:szCs w:val="20"/>
        </w:rPr>
        <w:t xml:space="preserve"> </w:t>
      </w:r>
      <w:r w:rsidRPr="00D45D3B">
        <w:rPr>
          <w:color w:val="000000"/>
          <w:sz w:val="20"/>
          <w:szCs w:val="20"/>
        </w:rPr>
        <w:t>Każdy, dowiedziawszy się o popełnieniu przestępstwa ściganego z urzędu, ma społeczny obowiązek zawiadomić o tym prokuratora lub Policję. Przepisy art. 148a </w:t>
      </w:r>
      <w:r w:rsidRPr="00D45D3B">
        <w:rPr>
          <w:i/>
          <w:iCs/>
          <w:color w:val="000000"/>
          <w:sz w:val="20"/>
          <w:szCs w:val="20"/>
        </w:rPr>
        <w:t>dane pokrzywdzonych i świadków zamieszczane w protokole z czynności</w:t>
      </w:r>
      <w:r>
        <w:rPr>
          <w:i/>
          <w:iCs/>
          <w:color w:val="000000"/>
          <w:sz w:val="20"/>
          <w:szCs w:val="20"/>
        </w:rPr>
        <w:t xml:space="preserve"> </w:t>
      </w:r>
      <w:r w:rsidRPr="00D45D3B">
        <w:rPr>
          <w:color w:val="000000"/>
          <w:sz w:val="20"/>
          <w:szCs w:val="20"/>
        </w:rPr>
        <w:t>oraz art. 156a </w:t>
      </w:r>
      <w:r w:rsidRPr="00D45D3B">
        <w:rPr>
          <w:i/>
          <w:iCs/>
          <w:color w:val="000000"/>
          <w:sz w:val="20"/>
          <w:szCs w:val="20"/>
        </w:rPr>
        <w:t>udostępnianie danych lub oryginałów dokumentów z załącznika adresowego</w:t>
      </w:r>
      <w:r w:rsidRPr="00D45D3B">
        <w:rPr>
          <w:color w:val="000000"/>
          <w:sz w:val="20"/>
          <w:szCs w:val="20"/>
        </w:rPr>
        <w:t> stosuje się odpowiednio.</w:t>
      </w:r>
    </w:p>
    <w:p w:rsidR="00D45D3B" w:rsidRDefault="00D45D3B" w:rsidP="00D45D3B">
      <w:pPr>
        <w:jc w:val="both"/>
        <w:outlineLvl w:val="2"/>
        <w:rPr>
          <w:color w:val="212529"/>
          <w:sz w:val="20"/>
          <w:szCs w:val="20"/>
        </w:rPr>
      </w:pPr>
      <w:r w:rsidRPr="00D45D3B">
        <w:rPr>
          <w:color w:val="000000"/>
          <w:sz w:val="20"/>
          <w:szCs w:val="20"/>
        </w:rPr>
        <w:t>2.</w:t>
      </w:r>
      <w:r>
        <w:rPr>
          <w:color w:val="212529"/>
          <w:sz w:val="20"/>
          <w:szCs w:val="20"/>
        </w:rPr>
        <w:t xml:space="preserve"> </w:t>
      </w:r>
      <w:r w:rsidRPr="00D45D3B">
        <w:rPr>
          <w:color w:val="000000"/>
          <w:sz w:val="20"/>
          <w:szCs w:val="20"/>
        </w:rPr>
        <w:t>Instytucje państwowe i samorządowe, które w związku ze swą działalnością dowiedziały się o popełnieniu przestępstwa ściganego z urzędu, są 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w:t>
      </w:r>
    </w:p>
    <w:p w:rsidR="00D45D3B" w:rsidRPr="008520E9" w:rsidRDefault="00D45D3B" w:rsidP="00D45D3B">
      <w:pPr>
        <w:jc w:val="both"/>
        <w:outlineLvl w:val="2"/>
        <w:rPr>
          <w:color w:val="212529"/>
          <w:sz w:val="20"/>
          <w:szCs w:val="20"/>
        </w:rPr>
      </w:pPr>
      <w:r w:rsidRPr="00D45D3B">
        <w:rPr>
          <w:color w:val="000000"/>
          <w:sz w:val="20"/>
          <w:szCs w:val="20"/>
        </w:rPr>
        <w:t>3.</w:t>
      </w:r>
      <w:r>
        <w:rPr>
          <w:color w:val="212529"/>
          <w:sz w:val="20"/>
          <w:szCs w:val="20"/>
        </w:rPr>
        <w:t xml:space="preserve"> </w:t>
      </w:r>
      <w:r w:rsidRPr="00D45D3B">
        <w:rPr>
          <w:color w:val="000000"/>
          <w:sz w:val="20"/>
          <w:szCs w:val="20"/>
        </w:rPr>
        <w:t>Zawiadomienie o przestępstwie lub własne dane świadczące o popełnieniu takiego przestępstwa, co do którego obowiązkowe jest prowadzenie śledztwa przez prokuratora, Policja przekazuje wraz z zebranym materiałem niezwłocznie prokuratorowi.</w:t>
      </w:r>
    </w:p>
    <w:p w:rsidR="00D45D3B" w:rsidRPr="008520E9" w:rsidRDefault="00D45D3B" w:rsidP="00D45D3B">
      <w:pPr>
        <w:jc w:val="both"/>
        <w:rPr>
          <w:color w:val="212529"/>
          <w:sz w:val="20"/>
          <w:szCs w:val="20"/>
        </w:rPr>
      </w:pPr>
      <w:r w:rsidRPr="008520E9">
        <w:rPr>
          <w:color w:val="212529"/>
          <w:sz w:val="20"/>
          <w:szCs w:val="20"/>
        </w:rPr>
        <w:t> </w:t>
      </w:r>
    </w:p>
    <w:p w:rsidR="00D45D3B" w:rsidRPr="008520E9" w:rsidRDefault="00D45D3B" w:rsidP="00D45D3B">
      <w:pPr>
        <w:jc w:val="both"/>
        <w:outlineLvl w:val="0"/>
        <w:rPr>
          <w:color w:val="212529"/>
          <w:kern w:val="36"/>
          <w:sz w:val="20"/>
          <w:szCs w:val="20"/>
        </w:rPr>
      </w:pPr>
      <w:r w:rsidRPr="00D45D3B">
        <w:rPr>
          <w:color w:val="000000"/>
          <w:kern w:val="36"/>
          <w:sz w:val="20"/>
          <w:szCs w:val="20"/>
        </w:rPr>
        <w:t>Art. 572. Obowiązek zawiadomienia sądu opiekuńczego</w:t>
      </w:r>
    </w:p>
    <w:p w:rsidR="00D45D3B" w:rsidRDefault="00D45D3B" w:rsidP="00D45D3B">
      <w:pPr>
        <w:jc w:val="both"/>
        <w:rPr>
          <w:color w:val="212529"/>
          <w:sz w:val="20"/>
          <w:szCs w:val="20"/>
        </w:rPr>
      </w:pPr>
      <w:r w:rsidRPr="00D45D3B">
        <w:rPr>
          <w:color w:val="000000"/>
          <w:sz w:val="20"/>
          <w:szCs w:val="20"/>
        </w:rPr>
        <w:t xml:space="preserve">Dz.U.2023.0.1550 </w:t>
      </w:r>
      <w:proofErr w:type="spellStart"/>
      <w:r w:rsidRPr="00D45D3B">
        <w:rPr>
          <w:color w:val="000000"/>
          <w:sz w:val="20"/>
          <w:szCs w:val="20"/>
        </w:rPr>
        <w:t>t.j</w:t>
      </w:r>
      <w:proofErr w:type="spellEnd"/>
      <w:r w:rsidRPr="00D45D3B">
        <w:rPr>
          <w:color w:val="000000"/>
          <w:sz w:val="20"/>
          <w:szCs w:val="20"/>
        </w:rPr>
        <w:t>. - Ustawa z dnia 17 listopada 1964 r. - Kodeks postępowania cywilnego</w:t>
      </w:r>
    </w:p>
    <w:p w:rsidR="00D45D3B" w:rsidRDefault="00D45D3B" w:rsidP="00D45D3B">
      <w:pPr>
        <w:jc w:val="both"/>
        <w:rPr>
          <w:color w:val="212529"/>
          <w:sz w:val="20"/>
          <w:szCs w:val="20"/>
        </w:rPr>
      </w:pPr>
      <w:r w:rsidRPr="00D45D3B">
        <w:rPr>
          <w:color w:val="000000"/>
          <w:sz w:val="20"/>
          <w:szCs w:val="20"/>
        </w:rPr>
        <w:t>1. Każdy, komu znane jest zdarzenie uzasadniające wszczęcie postępowania z urzędu, obowiązany jest zawiadomić o nim sąd opiekuńczy.</w:t>
      </w:r>
    </w:p>
    <w:p w:rsidR="00D45D3B" w:rsidRDefault="00D45D3B" w:rsidP="00D45D3B">
      <w:pPr>
        <w:jc w:val="both"/>
        <w:rPr>
          <w:color w:val="212529"/>
          <w:sz w:val="20"/>
          <w:szCs w:val="20"/>
        </w:rPr>
      </w:pPr>
      <w:r w:rsidRPr="00D45D3B">
        <w:rPr>
          <w:color w:val="000000"/>
          <w:sz w:val="20"/>
          <w:szCs w:val="20"/>
        </w:rPr>
        <w:t>2. Obowiązek wymieniony w § 1 ciąży przede wszystkim na urzędach stanu cywilnego, sądach, prokuratorach, notariuszach, komornikach, organach samorządu i administracji rządowej, organach Policji, placówkach oświatowych, opiekunach społecznych oraz organizacjach i zakładach zajmujących się opieką nad dziećmi lub osobami psychicznie chorymi.</w:t>
      </w:r>
    </w:p>
    <w:p w:rsidR="00D45D3B" w:rsidRPr="008520E9" w:rsidRDefault="00D45D3B" w:rsidP="00D45D3B">
      <w:pPr>
        <w:jc w:val="both"/>
        <w:rPr>
          <w:color w:val="212529"/>
          <w:sz w:val="20"/>
          <w:szCs w:val="20"/>
        </w:rPr>
      </w:pPr>
      <w:r w:rsidRPr="00D45D3B">
        <w:rPr>
          <w:color w:val="000000"/>
          <w:sz w:val="20"/>
          <w:szCs w:val="20"/>
        </w:rPr>
        <w:t>3. Na wniosek osoby lub instytucji, o której mowa w § 1 lub 2, sąd opiekuńczy informuje o wszczęciu postępowania z urzędu lub braku podstaw do jego wszczęcia z urzędu.</w:t>
      </w:r>
    </w:p>
    <w:p w:rsidR="00D45D3B" w:rsidRPr="00D45D3B" w:rsidRDefault="00D45D3B"/>
    <w:p w:rsidR="00D45D3B" w:rsidRPr="00D45D3B" w:rsidRDefault="00D45D3B"/>
    <w:p w:rsidR="00D45D3B" w:rsidRPr="00D45D3B" w:rsidRDefault="00D45D3B"/>
    <w:p w:rsidR="00D45D3B" w:rsidRDefault="00D45D3B" w:rsidP="00D45D3B">
      <w:pPr>
        <w:jc w:val="both"/>
        <w:rPr>
          <w:color w:val="000000"/>
        </w:rPr>
      </w:pPr>
    </w:p>
    <w:p w:rsidR="00D45D3B" w:rsidRDefault="00D45D3B" w:rsidP="00D45D3B">
      <w:pPr>
        <w:jc w:val="both"/>
        <w:rPr>
          <w:color w:val="000000"/>
        </w:rPr>
      </w:pPr>
      <w:r>
        <w:rPr>
          <w:color w:val="000000"/>
        </w:rPr>
        <w:t xml:space="preserve">Zapoznałem się dn. </w:t>
      </w: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r>
        <w:rPr>
          <w:color w:val="000000"/>
        </w:rPr>
        <w:t>……………………………………………..</w:t>
      </w: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jc w:val="both"/>
        <w:rPr>
          <w:color w:val="000000"/>
        </w:rPr>
      </w:pPr>
    </w:p>
    <w:p w:rsidR="00D45D3B" w:rsidRDefault="00D45D3B" w:rsidP="00D45D3B">
      <w:pPr>
        <w:pStyle w:val="Bezodstpw"/>
        <w:rPr>
          <w:i/>
          <w:sz w:val="20"/>
          <w:szCs w:val="20"/>
          <w:lang w:eastAsia="pl-PL"/>
        </w:rPr>
      </w:pPr>
    </w:p>
    <w:p w:rsidR="00D45D3B" w:rsidRPr="00D45D3B" w:rsidRDefault="00D45D3B" w:rsidP="00D45D3B">
      <w:pPr>
        <w:pStyle w:val="Bezodstpw"/>
        <w:rPr>
          <w:i/>
          <w:color w:val="212529"/>
          <w:sz w:val="20"/>
          <w:szCs w:val="20"/>
          <w:lang w:eastAsia="pl-PL"/>
        </w:rPr>
      </w:pPr>
      <w:r w:rsidRPr="00D45D3B">
        <w:rPr>
          <w:i/>
          <w:sz w:val="20"/>
          <w:szCs w:val="20"/>
          <w:lang w:eastAsia="pl-PL"/>
        </w:rPr>
        <w:lastRenderedPageBreak/>
        <w:t xml:space="preserve">Załącznik nr </w:t>
      </w:r>
      <w:r>
        <w:rPr>
          <w:i/>
          <w:sz w:val="20"/>
          <w:szCs w:val="20"/>
          <w:lang w:eastAsia="pl-PL"/>
        </w:rPr>
        <w:t>3</w:t>
      </w:r>
    </w:p>
    <w:p w:rsidR="00D45D3B" w:rsidRPr="00D45D3B" w:rsidRDefault="00D45D3B" w:rsidP="00D45D3B">
      <w:pPr>
        <w:pStyle w:val="Bezodstpw"/>
        <w:rPr>
          <w:bCs/>
          <w:i/>
          <w:sz w:val="20"/>
          <w:szCs w:val="20"/>
          <w:lang w:eastAsia="pl-PL"/>
        </w:rPr>
      </w:pPr>
      <w:r w:rsidRPr="00D45D3B">
        <w:rPr>
          <w:bCs/>
          <w:i/>
          <w:sz w:val="20"/>
          <w:szCs w:val="20"/>
          <w:lang w:eastAsia="pl-PL"/>
        </w:rPr>
        <w:t xml:space="preserve">DO STANDARDÓW OCHRONY MAŁOLETNICH </w:t>
      </w:r>
    </w:p>
    <w:p w:rsidR="00D45D3B" w:rsidRPr="00D45D3B" w:rsidRDefault="00D45D3B" w:rsidP="00D45D3B">
      <w:pPr>
        <w:pStyle w:val="Bezodstpw"/>
        <w:rPr>
          <w:i/>
          <w:sz w:val="20"/>
          <w:szCs w:val="20"/>
          <w:lang w:eastAsia="pl-PL"/>
        </w:rPr>
      </w:pPr>
      <w:r w:rsidRPr="00D45D3B">
        <w:rPr>
          <w:i/>
          <w:sz w:val="20"/>
          <w:szCs w:val="20"/>
          <w:lang w:eastAsia="pl-PL"/>
        </w:rPr>
        <w:t>w Parafii Rzymskokatolickiej pw. Wszystkich Świętych we Włocławku</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D45D3B">
        <w:rPr>
          <w:color w:val="000000"/>
        </w:rPr>
        <w:t>.........................................................................</w:t>
      </w:r>
    </w:p>
    <w:p w:rsidR="00D45D3B" w:rsidRPr="008520E9" w:rsidRDefault="00D45D3B" w:rsidP="00D45D3B">
      <w:pPr>
        <w:jc w:val="both"/>
        <w:rPr>
          <w:color w:val="212529"/>
        </w:rPr>
      </w:pPr>
      <w:r w:rsidRPr="00D45D3B">
        <w:rPr>
          <w:color w:val="000000"/>
        </w:rPr>
        <w:t>                       miejscowość, data</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D45D3B">
        <w:rPr>
          <w:b/>
          <w:bCs/>
          <w:color w:val="000000"/>
        </w:rPr>
        <w:t> </w:t>
      </w:r>
    </w:p>
    <w:p w:rsidR="00D45D3B" w:rsidRPr="008520E9" w:rsidRDefault="00D45D3B" w:rsidP="00D45D3B">
      <w:pPr>
        <w:jc w:val="both"/>
        <w:rPr>
          <w:color w:val="212529"/>
        </w:rPr>
      </w:pPr>
      <w:r w:rsidRPr="00D45D3B">
        <w:rPr>
          <w:b/>
          <w:bCs/>
          <w:color w:val="000000"/>
        </w:rPr>
        <w:t> </w:t>
      </w:r>
    </w:p>
    <w:p w:rsidR="00D45D3B" w:rsidRPr="008520E9" w:rsidRDefault="00D45D3B" w:rsidP="00D45D3B">
      <w:pPr>
        <w:jc w:val="both"/>
        <w:rPr>
          <w:color w:val="212529"/>
        </w:rPr>
      </w:pPr>
      <w:r w:rsidRPr="00D45D3B">
        <w:rPr>
          <w:b/>
          <w:bCs/>
          <w:color w:val="000000"/>
        </w:rPr>
        <w:t>OŚWIADCZENIE RODZICA/ OPIEKUNA MAŁOLETNIEGO O ZAPOZNANIU SIĘ Z OBOWIĄZUJĄCYMI STANDARDAMI OCHRONY MAŁOLETNICH </w:t>
      </w:r>
    </w:p>
    <w:p w:rsidR="00D45D3B" w:rsidRPr="008520E9" w:rsidRDefault="00D45D3B" w:rsidP="00D45D3B">
      <w:pPr>
        <w:jc w:val="both"/>
        <w:rPr>
          <w:color w:val="212529"/>
        </w:rPr>
      </w:pPr>
      <w:r w:rsidRPr="00D45D3B">
        <w:rPr>
          <w:b/>
          <w:bCs/>
          <w:color w:val="000000"/>
        </w:rPr>
        <w:t> </w:t>
      </w:r>
    </w:p>
    <w:p w:rsidR="00D45D3B" w:rsidRPr="008520E9" w:rsidRDefault="00D45D3B" w:rsidP="00D45D3B">
      <w:pPr>
        <w:jc w:val="both"/>
        <w:rPr>
          <w:color w:val="212529"/>
        </w:rPr>
      </w:pPr>
      <w:r w:rsidRPr="00D45D3B">
        <w:rPr>
          <w:b/>
          <w:bCs/>
          <w:color w:val="000000"/>
        </w:rPr>
        <w:t> </w:t>
      </w:r>
    </w:p>
    <w:p w:rsidR="00D45D3B" w:rsidRPr="008520E9" w:rsidRDefault="00D45D3B" w:rsidP="00D45D3B">
      <w:pPr>
        <w:spacing w:line="480" w:lineRule="auto"/>
        <w:jc w:val="both"/>
        <w:rPr>
          <w:color w:val="212529"/>
        </w:rPr>
      </w:pPr>
      <w:r w:rsidRPr="00D45D3B">
        <w:rPr>
          <w:color w:val="000000"/>
        </w:rPr>
        <w:t>Ja, …................................................................................................................opiekun/rodzic małoletniego............................................................................................................................</w:t>
      </w:r>
    </w:p>
    <w:p w:rsidR="00D45D3B" w:rsidRPr="00D45D3B" w:rsidRDefault="00D45D3B" w:rsidP="00D45D3B">
      <w:pPr>
        <w:pStyle w:val="Bezodstpw"/>
        <w:spacing w:line="480" w:lineRule="auto"/>
        <w:rPr>
          <w:i/>
          <w:lang w:eastAsia="pl-PL"/>
        </w:rPr>
      </w:pPr>
      <w:r w:rsidRPr="00D45D3B">
        <w:rPr>
          <w:rFonts w:eastAsia="Times New Roman"/>
          <w:color w:val="000000"/>
          <w:lang w:eastAsia="pl-PL"/>
        </w:rPr>
        <w:t>Oświadczam, że zapoznałam/em się ze </w:t>
      </w:r>
      <w:r w:rsidRPr="00D45D3B">
        <w:rPr>
          <w:rFonts w:eastAsia="Times New Roman"/>
          <w:i/>
          <w:iCs/>
          <w:color w:val="000000"/>
          <w:lang w:eastAsia="pl-PL"/>
        </w:rPr>
        <w:t>„</w:t>
      </w:r>
      <w:r>
        <w:rPr>
          <w:rFonts w:eastAsia="Times New Roman"/>
          <w:i/>
          <w:iCs/>
          <w:color w:val="000000"/>
          <w:lang w:eastAsia="pl-PL"/>
        </w:rPr>
        <w:t>S</w:t>
      </w:r>
      <w:r w:rsidRPr="00D45D3B">
        <w:rPr>
          <w:rFonts w:eastAsia="Times New Roman"/>
          <w:i/>
          <w:iCs/>
          <w:color w:val="000000"/>
          <w:lang w:eastAsia="pl-PL"/>
        </w:rPr>
        <w:t>tandardami ochrony małoletnich”</w:t>
      </w:r>
      <w:r w:rsidRPr="00D45D3B">
        <w:rPr>
          <w:rFonts w:eastAsia="Times New Roman"/>
          <w:color w:val="000000"/>
          <w:lang w:eastAsia="pl-PL"/>
        </w:rPr>
        <w:t xml:space="preserve"> stosowanymi w </w:t>
      </w:r>
      <w:r w:rsidRPr="00D45D3B">
        <w:rPr>
          <w:i/>
          <w:lang w:eastAsia="pl-PL"/>
        </w:rPr>
        <w:t>Parafii Rzymskokatolickiej pw. Wszystkich Świętych we Włocławku</w:t>
      </w:r>
      <w:r>
        <w:rPr>
          <w:i/>
          <w:lang w:eastAsia="pl-PL"/>
        </w:rPr>
        <w:t>.</w:t>
      </w:r>
    </w:p>
    <w:p w:rsidR="00D45D3B" w:rsidRPr="008520E9" w:rsidRDefault="00D45D3B" w:rsidP="00D45D3B">
      <w:pPr>
        <w:jc w:val="both"/>
        <w:rPr>
          <w:color w:val="212529"/>
        </w:rPr>
      </w:pP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both"/>
        <w:rPr>
          <w:color w:val="212529"/>
        </w:rPr>
      </w:pPr>
      <w:r w:rsidRPr="008520E9">
        <w:rPr>
          <w:color w:val="212529"/>
        </w:rPr>
        <w:t> </w:t>
      </w:r>
    </w:p>
    <w:p w:rsidR="00D45D3B" w:rsidRPr="008520E9" w:rsidRDefault="00D45D3B" w:rsidP="00D45D3B">
      <w:pPr>
        <w:jc w:val="right"/>
        <w:rPr>
          <w:color w:val="212529"/>
        </w:rPr>
      </w:pPr>
      <w:r w:rsidRPr="00D45D3B">
        <w:rPr>
          <w:color w:val="000000"/>
        </w:rPr>
        <w:t>.........................................................................</w:t>
      </w:r>
    </w:p>
    <w:p w:rsidR="00D45D3B" w:rsidRPr="008520E9" w:rsidRDefault="00D45D3B" w:rsidP="00D45D3B">
      <w:pPr>
        <w:jc w:val="right"/>
        <w:rPr>
          <w:color w:val="212529"/>
        </w:rPr>
      </w:pPr>
      <w:r w:rsidRPr="00D45D3B">
        <w:rPr>
          <w:color w:val="000000"/>
        </w:rPr>
        <w:t>Czytelny podpis</w:t>
      </w: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Default="00F336BA" w:rsidP="00F336BA">
      <w:pPr>
        <w:pStyle w:val="Bezodstpw"/>
        <w:rPr>
          <w:i/>
          <w:sz w:val="20"/>
          <w:szCs w:val="20"/>
          <w:lang w:eastAsia="pl-PL"/>
        </w:rPr>
      </w:pPr>
    </w:p>
    <w:p w:rsidR="00F336BA" w:rsidRPr="00D45D3B" w:rsidRDefault="00F336BA" w:rsidP="00F336BA">
      <w:pPr>
        <w:pStyle w:val="Bezodstpw"/>
        <w:rPr>
          <w:i/>
          <w:color w:val="212529"/>
          <w:sz w:val="20"/>
          <w:szCs w:val="20"/>
          <w:lang w:eastAsia="pl-PL"/>
        </w:rPr>
      </w:pPr>
      <w:r w:rsidRPr="00D45D3B">
        <w:rPr>
          <w:i/>
          <w:sz w:val="20"/>
          <w:szCs w:val="20"/>
          <w:lang w:eastAsia="pl-PL"/>
        </w:rPr>
        <w:lastRenderedPageBreak/>
        <w:t xml:space="preserve">Załącznik nr </w:t>
      </w:r>
      <w:r>
        <w:rPr>
          <w:i/>
          <w:sz w:val="20"/>
          <w:szCs w:val="20"/>
          <w:lang w:eastAsia="pl-PL"/>
        </w:rPr>
        <w:t>4</w:t>
      </w:r>
    </w:p>
    <w:p w:rsidR="00F336BA" w:rsidRPr="00D45D3B" w:rsidRDefault="00F336BA" w:rsidP="00F336BA">
      <w:pPr>
        <w:pStyle w:val="Bezodstpw"/>
        <w:rPr>
          <w:bCs/>
          <w:i/>
          <w:sz w:val="20"/>
          <w:szCs w:val="20"/>
          <w:lang w:eastAsia="pl-PL"/>
        </w:rPr>
      </w:pPr>
      <w:r w:rsidRPr="00D45D3B">
        <w:rPr>
          <w:bCs/>
          <w:i/>
          <w:sz w:val="20"/>
          <w:szCs w:val="20"/>
          <w:lang w:eastAsia="pl-PL"/>
        </w:rPr>
        <w:t xml:space="preserve">DO STANDARDÓW OCHRONY MAŁOLETNICH </w:t>
      </w:r>
    </w:p>
    <w:p w:rsidR="00F336BA" w:rsidRPr="00D45D3B" w:rsidRDefault="00F336BA" w:rsidP="00F336BA">
      <w:pPr>
        <w:pStyle w:val="Bezodstpw"/>
        <w:rPr>
          <w:i/>
          <w:sz w:val="20"/>
          <w:szCs w:val="20"/>
          <w:lang w:eastAsia="pl-PL"/>
        </w:rPr>
      </w:pPr>
      <w:r w:rsidRPr="00D45D3B">
        <w:rPr>
          <w:i/>
          <w:sz w:val="20"/>
          <w:szCs w:val="20"/>
          <w:lang w:eastAsia="pl-PL"/>
        </w:rPr>
        <w:t>w Parafii Rzymskokatolickiej pw. Wszystkich Świętych we Włocławku</w:t>
      </w:r>
    </w:p>
    <w:p w:rsidR="00F336BA" w:rsidRDefault="00F336BA" w:rsidP="00F336BA">
      <w:pPr>
        <w:pStyle w:val="NormalnyWeb"/>
      </w:pPr>
      <w:r>
        <w:rPr>
          <w:rFonts w:ascii="AertonEFN" w:hAnsi="AertonEFN"/>
          <w:sz w:val="28"/>
          <w:szCs w:val="28"/>
        </w:rPr>
        <w:t xml:space="preserve">ZASADY SPORZĄDZANIA NOTATKI DOTYCZĄCEJ ZDARZENIA </w:t>
      </w:r>
    </w:p>
    <w:p w:rsidR="00F336BA" w:rsidRDefault="00F336BA" w:rsidP="00F336BA">
      <w:pPr>
        <w:pStyle w:val="NormalnyWeb"/>
        <w:numPr>
          <w:ilvl w:val="0"/>
          <w:numId w:val="28"/>
        </w:numPr>
      </w:pPr>
      <w:r>
        <w:rPr>
          <w:rFonts w:ascii="PalatinoLinotype" w:hAnsi="PalatinoLinotype"/>
        </w:rPr>
        <w:t>Zapisz dokładna</w:t>
      </w:r>
      <w:r>
        <w:t>̨</w:t>
      </w:r>
      <w:r>
        <w:rPr>
          <w:rFonts w:ascii="PalatinoLinotype" w:hAnsi="PalatinoLinotype"/>
        </w:rPr>
        <w:t xml:space="preserve"> datę</w:t>
      </w:r>
      <w:r>
        <w:t>̨</w:t>
      </w:r>
      <w:r>
        <w:rPr>
          <w:rFonts w:ascii="PalatinoLinotype" w:hAnsi="PalatinoLinotype"/>
        </w:rPr>
        <w:t xml:space="preserve"> i godzinne, kiedy incydent został zgłoszony. </w:t>
      </w:r>
    </w:p>
    <w:p w:rsidR="00F336BA" w:rsidRDefault="00F336BA" w:rsidP="00C92100">
      <w:pPr>
        <w:pStyle w:val="NormalnyWeb"/>
        <w:numPr>
          <w:ilvl w:val="0"/>
          <w:numId w:val="28"/>
        </w:numPr>
      </w:pPr>
      <w:r w:rsidRPr="00F336BA">
        <w:rPr>
          <w:rFonts w:ascii="PalatinoLinotype" w:hAnsi="PalatinoLinotype"/>
        </w:rPr>
        <w:t>Podaj im</w:t>
      </w:r>
      <w:r>
        <w:rPr>
          <w:rFonts w:ascii="PalatinoLinotype" w:hAnsi="PalatinoLinotype"/>
        </w:rPr>
        <w:t>ię</w:t>
      </w:r>
      <w:r w:rsidRPr="00F336BA">
        <w:rPr>
          <w:rFonts w:ascii="PalatinoLinotype" w:hAnsi="PalatinoLinotype"/>
        </w:rPr>
        <w:t xml:space="preserve"> i nazwisko dziecka, wiek, adres zamieszkania (jeśli dostę</w:t>
      </w:r>
      <w:r>
        <w:t>p</w:t>
      </w:r>
      <w:r w:rsidRPr="00F336BA">
        <w:rPr>
          <w:rFonts w:ascii="PalatinoLinotype" w:hAnsi="PalatinoLinotype"/>
        </w:rPr>
        <w:t>ny), szkoł</w:t>
      </w:r>
      <w:r>
        <w:rPr>
          <w:rFonts w:ascii="PalatinoLinotype" w:hAnsi="PalatinoLinotype"/>
        </w:rPr>
        <w:t>ę</w:t>
      </w:r>
      <w:r>
        <w:t xml:space="preserve"> </w:t>
      </w:r>
      <w:r w:rsidRPr="00F336BA">
        <w:rPr>
          <w:rFonts w:ascii="PalatinoLinotype" w:hAnsi="PalatinoLinotype"/>
        </w:rPr>
        <w:t xml:space="preserve">oraz wszelkie inne istotne informacje. </w:t>
      </w:r>
    </w:p>
    <w:p w:rsidR="00F336BA" w:rsidRDefault="00F336BA" w:rsidP="00F336BA">
      <w:pPr>
        <w:pStyle w:val="NormalnyWeb"/>
        <w:numPr>
          <w:ilvl w:val="0"/>
          <w:numId w:val="28"/>
        </w:numPr>
      </w:pPr>
      <w:r>
        <w:rPr>
          <w:rFonts w:ascii="PalatinoLinotype" w:hAnsi="PalatinoLinotype"/>
        </w:rPr>
        <w:t>Opisz dokładnie to, co zostało zgłoszone, włą</w:t>
      </w:r>
      <w:r>
        <w:t>c</w:t>
      </w:r>
      <w:r>
        <w:rPr>
          <w:rFonts w:ascii="PalatinoLinotype" w:hAnsi="PalatinoLinotype"/>
        </w:rPr>
        <w:t>zając miejsce, czas i wszelkie istotne szczegóły zdarzenia (moż</w:t>
      </w:r>
      <w:r>
        <w:t>e</w:t>
      </w:r>
      <w:r>
        <w:rPr>
          <w:rFonts w:ascii="PalatinoLinotype" w:hAnsi="PalatinoLinotype"/>
        </w:rPr>
        <w:t xml:space="preserve">sz </w:t>
      </w:r>
      <w:proofErr w:type="spellStart"/>
      <w:r>
        <w:rPr>
          <w:rFonts w:ascii="PalatinoLinotype" w:hAnsi="PalatinoLinotype"/>
        </w:rPr>
        <w:t>zacytowac</w:t>
      </w:r>
      <w:proofErr w:type="spellEnd"/>
      <w:r>
        <w:rPr>
          <w:rFonts w:ascii="PalatinoLinotype" w:hAnsi="PalatinoLinotype"/>
        </w:rPr>
        <w:t>́ zwroty uż</w:t>
      </w:r>
      <w:r>
        <w:t>y</w:t>
      </w:r>
      <w:r>
        <w:rPr>
          <w:rFonts w:ascii="PalatinoLinotype" w:hAnsi="PalatinoLinotype"/>
        </w:rPr>
        <w:t>te przez dziecko lub inna</w:t>
      </w:r>
      <w:r>
        <w:t>̨</w:t>
      </w:r>
      <w:r>
        <w:rPr>
          <w:rFonts w:ascii="PalatinoLinotype" w:hAnsi="PalatinoLinotype"/>
        </w:rPr>
        <w:t xml:space="preserve"> osobę zawiadamiają</w:t>
      </w:r>
      <w:r>
        <w:t>c</w:t>
      </w:r>
      <w:r>
        <w:rPr>
          <w:rFonts w:ascii="PalatinoLinotype" w:hAnsi="PalatinoLinotype"/>
        </w:rPr>
        <w:t xml:space="preserve">ą). </w:t>
      </w:r>
    </w:p>
    <w:p w:rsidR="00F336BA" w:rsidRDefault="00F336BA" w:rsidP="00F336BA">
      <w:pPr>
        <w:pStyle w:val="NormalnyWeb"/>
        <w:numPr>
          <w:ilvl w:val="0"/>
          <w:numId w:val="28"/>
        </w:numPr>
      </w:pPr>
      <w:proofErr w:type="spellStart"/>
      <w:r>
        <w:rPr>
          <w:rFonts w:ascii="PalatinoLinotype" w:hAnsi="PalatinoLinotype"/>
        </w:rPr>
        <w:t>Jeśli</w:t>
      </w:r>
      <w:proofErr w:type="spellEnd"/>
      <w:r>
        <w:rPr>
          <w:rFonts w:ascii="PalatinoLinotype" w:hAnsi="PalatinoLinotype"/>
        </w:rPr>
        <w:t xml:space="preserve"> </w:t>
      </w:r>
      <w:proofErr w:type="spellStart"/>
      <w:r>
        <w:rPr>
          <w:rFonts w:ascii="PalatinoLinotype" w:hAnsi="PalatinoLinotype"/>
        </w:rPr>
        <w:t>istnieja</w:t>
      </w:r>
      <w:proofErr w:type="spellEnd"/>
      <w:r>
        <w:t>̨</w:t>
      </w:r>
      <w:r>
        <w:rPr>
          <w:rFonts w:ascii="PalatinoLinotype" w:hAnsi="PalatinoLinotype"/>
        </w:rPr>
        <w:t xml:space="preserve"> uwzglę</w:t>
      </w:r>
      <w:r>
        <w:t>d</w:t>
      </w:r>
      <w:r>
        <w:rPr>
          <w:rFonts w:ascii="PalatinoLinotype" w:hAnsi="PalatinoLinotype"/>
        </w:rPr>
        <w:t>nij dane wszelkich świadków incydentu, w tym ich imiona, nazwiska, adresy i numery telefonów kontaktowych. Mogą</w:t>
      </w:r>
      <w:r>
        <w:t xml:space="preserve"> </w:t>
      </w:r>
      <w:r>
        <w:rPr>
          <w:rFonts w:ascii="PalatinoLinotype" w:hAnsi="PalatinoLinotype"/>
        </w:rPr>
        <w:t xml:space="preserve">to </w:t>
      </w:r>
      <w:proofErr w:type="spellStart"/>
      <w:r>
        <w:rPr>
          <w:rFonts w:ascii="PalatinoLinotype" w:hAnsi="PalatinoLinotype"/>
        </w:rPr>
        <w:t>byc</w:t>
      </w:r>
      <w:proofErr w:type="spellEnd"/>
      <w:r>
        <w:rPr>
          <w:rFonts w:ascii="PalatinoLinotype" w:hAnsi="PalatinoLinotype"/>
        </w:rPr>
        <w:t xml:space="preserve">́ również osoby, którym dziecko wcześniej zgłaszało przemoc. </w:t>
      </w:r>
    </w:p>
    <w:p w:rsidR="00F336BA" w:rsidRDefault="00F336BA" w:rsidP="00F336BA">
      <w:pPr>
        <w:pStyle w:val="NormalnyWeb"/>
        <w:numPr>
          <w:ilvl w:val="0"/>
          <w:numId w:val="28"/>
        </w:numPr>
      </w:pPr>
      <w:r>
        <w:rPr>
          <w:rFonts w:ascii="PalatinoLinotype" w:hAnsi="PalatinoLinotype"/>
        </w:rPr>
        <w:t xml:space="preserve">Opisz kroki, </w:t>
      </w:r>
      <w:proofErr w:type="spellStart"/>
      <w:r>
        <w:rPr>
          <w:rFonts w:ascii="PalatinoLinotype" w:hAnsi="PalatinoLinotype"/>
        </w:rPr>
        <w:t>które</w:t>
      </w:r>
      <w:proofErr w:type="spellEnd"/>
      <w:r>
        <w:rPr>
          <w:rFonts w:ascii="PalatinoLinotype" w:hAnsi="PalatinoLinotype"/>
        </w:rPr>
        <w:t xml:space="preserve"> </w:t>
      </w:r>
      <w:proofErr w:type="spellStart"/>
      <w:r>
        <w:rPr>
          <w:rFonts w:ascii="PalatinoLinotype" w:hAnsi="PalatinoLinotype"/>
        </w:rPr>
        <w:t>podje</w:t>
      </w:r>
      <w:r>
        <w:t>̨</w:t>
      </w:r>
      <w:r>
        <w:rPr>
          <w:rFonts w:ascii="PalatinoLinotype" w:hAnsi="PalatinoLinotype"/>
        </w:rPr>
        <w:t>to</w:t>
      </w:r>
      <w:proofErr w:type="spellEnd"/>
      <w:r>
        <w:rPr>
          <w:rFonts w:ascii="PalatinoLinotype" w:hAnsi="PalatinoLinotype"/>
        </w:rPr>
        <w:t xml:space="preserve"> w odpowiedzi na zgłoszenie, w tym komunikacje</w:t>
      </w:r>
      <w:r>
        <w:t>̨</w:t>
      </w:r>
      <w:r>
        <w:rPr>
          <w:rFonts w:ascii="PalatinoLinotype" w:hAnsi="PalatinoLinotype"/>
        </w:rPr>
        <w:t xml:space="preserve"> z organami </w:t>
      </w:r>
      <w:proofErr w:type="spellStart"/>
      <w:r>
        <w:rPr>
          <w:rFonts w:ascii="PalatinoLinotype" w:hAnsi="PalatinoLinotype"/>
        </w:rPr>
        <w:t>ścigania</w:t>
      </w:r>
      <w:proofErr w:type="spellEnd"/>
      <w:r>
        <w:rPr>
          <w:rFonts w:ascii="PalatinoLinotype" w:hAnsi="PalatinoLinotype"/>
        </w:rPr>
        <w:t xml:space="preserve">, rodzicem/rodzicami/opiekunem/opiekunami, działania w celu zapewnienia </w:t>
      </w:r>
      <w:proofErr w:type="spellStart"/>
      <w:r>
        <w:rPr>
          <w:rFonts w:ascii="PalatinoLinotype" w:hAnsi="PalatinoLinotype"/>
        </w:rPr>
        <w:t>bezpieczeństwa</w:t>
      </w:r>
      <w:proofErr w:type="spellEnd"/>
      <w:r>
        <w:rPr>
          <w:rFonts w:ascii="PalatinoLinotype" w:hAnsi="PalatinoLinotype"/>
        </w:rPr>
        <w:t xml:space="preserve"> dziecku itp. </w:t>
      </w:r>
    </w:p>
    <w:p w:rsidR="00F336BA" w:rsidRDefault="00F336BA" w:rsidP="00F336BA">
      <w:pPr>
        <w:pStyle w:val="NormalnyWeb"/>
        <w:numPr>
          <w:ilvl w:val="0"/>
          <w:numId w:val="28"/>
        </w:numPr>
      </w:pPr>
      <w:proofErr w:type="spellStart"/>
      <w:r>
        <w:rPr>
          <w:rFonts w:ascii="PalatinoLinotype" w:hAnsi="PalatinoLinotype"/>
        </w:rPr>
        <w:t>Wymien</w:t>
      </w:r>
      <w:proofErr w:type="spellEnd"/>
      <w:r>
        <w:rPr>
          <w:rFonts w:ascii="PalatinoLinotype" w:hAnsi="PalatinoLinotype"/>
        </w:rPr>
        <w:t xml:space="preserve">́ wszelkie instytucje lub osoby, z </w:t>
      </w:r>
      <w:proofErr w:type="spellStart"/>
      <w:r>
        <w:rPr>
          <w:rFonts w:ascii="PalatinoLinotype" w:hAnsi="PalatinoLinotype"/>
        </w:rPr>
        <w:t>którymi</w:t>
      </w:r>
      <w:proofErr w:type="spellEnd"/>
      <w:r>
        <w:rPr>
          <w:rFonts w:ascii="PalatinoLinotype" w:hAnsi="PalatinoLinotype"/>
        </w:rPr>
        <w:t xml:space="preserve"> został </w:t>
      </w:r>
      <w:proofErr w:type="spellStart"/>
      <w:r>
        <w:rPr>
          <w:rFonts w:ascii="PalatinoLinotype" w:hAnsi="PalatinoLinotype"/>
        </w:rPr>
        <w:t>nawia</w:t>
      </w:r>
      <w:r>
        <w:t>̨</w:t>
      </w:r>
      <w:r>
        <w:rPr>
          <w:rFonts w:ascii="PalatinoLinotype" w:hAnsi="PalatinoLinotype"/>
        </w:rPr>
        <w:t>zany</w:t>
      </w:r>
      <w:proofErr w:type="spellEnd"/>
      <w:r>
        <w:rPr>
          <w:rFonts w:ascii="PalatinoLinotype" w:hAnsi="PalatinoLinotype"/>
        </w:rPr>
        <w:t xml:space="preserve"> kontakt w </w:t>
      </w:r>
      <w:proofErr w:type="spellStart"/>
      <w:r>
        <w:rPr>
          <w:rFonts w:ascii="PalatinoLinotype" w:hAnsi="PalatinoLinotype"/>
        </w:rPr>
        <w:t>zwia</w:t>
      </w:r>
      <w:r>
        <w:t>̨</w:t>
      </w:r>
      <w:r>
        <w:rPr>
          <w:rFonts w:ascii="PalatinoLinotype" w:hAnsi="PalatinoLinotype"/>
        </w:rPr>
        <w:t>zku</w:t>
      </w:r>
      <w:proofErr w:type="spellEnd"/>
      <w:r>
        <w:rPr>
          <w:rFonts w:ascii="PalatinoLinotype" w:hAnsi="PalatinoLinotype"/>
        </w:rPr>
        <w:t xml:space="preserve"> z incydentem. </w:t>
      </w:r>
    </w:p>
    <w:p w:rsidR="00F336BA" w:rsidRDefault="00F336BA" w:rsidP="00F336BA">
      <w:pPr>
        <w:pStyle w:val="NormalnyWeb"/>
        <w:ind w:left="720"/>
      </w:pPr>
      <w:r>
        <w:rPr>
          <w:rFonts w:ascii="PalatinoLinotype" w:hAnsi="PalatinoLinotype"/>
          <w:b/>
          <w:bCs/>
        </w:rPr>
        <w:t xml:space="preserve">Uwaga </w:t>
      </w:r>
    </w:p>
    <w:p w:rsidR="00F336BA" w:rsidRDefault="00F336BA" w:rsidP="00F336BA">
      <w:pPr>
        <w:pStyle w:val="NormalnyWeb"/>
        <w:ind w:left="720"/>
      </w:pPr>
      <w:r>
        <w:rPr>
          <w:rFonts w:ascii="PalatinoLinotype" w:hAnsi="PalatinoLinotype"/>
        </w:rPr>
        <w:t xml:space="preserve">W notatce wpisujemy tylko te informacje, </w:t>
      </w:r>
      <w:proofErr w:type="spellStart"/>
      <w:r>
        <w:rPr>
          <w:rFonts w:ascii="PalatinoLinotype" w:hAnsi="PalatinoLinotype"/>
        </w:rPr>
        <w:t>które</w:t>
      </w:r>
      <w:proofErr w:type="spellEnd"/>
      <w:r>
        <w:rPr>
          <w:rFonts w:ascii="PalatinoLinotype" w:hAnsi="PalatinoLinotype"/>
        </w:rPr>
        <w:t xml:space="preserve"> znamy ze zgłoszenia. </w:t>
      </w:r>
      <w:proofErr w:type="spellStart"/>
      <w:r>
        <w:rPr>
          <w:rFonts w:ascii="PalatinoLinotype" w:hAnsi="PalatinoLinotype"/>
        </w:rPr>
        <w:t>Notatke</w:t>
      </w:r>
      <w:proofErr w:type="spellEnd"/>
      <w:r>
        <w:t>̨</w:t>
      </w:r>
      <w:r>
        <w:rPr>
          <w:rFonts w:ascii="PalatinoLinotype" w:hAnsi="PalatinoLinotype"/>
        </w:rPr>
        <w:t xml:space="preserve"> </w:t>
      </w:r>
      <w:proofErr w:type="spellStart"/>
      <w:r>
        <w:rPr>
          <w:rFonts w:ascii="PalatinoLinotype" w:hAnsi="PalatinoLinotype"/>
        </w:rPr>
        <w:t>sporza</w:t>
      </w:r>
      <w:r>
        <w:t>̨</w:t>
      </w:r>
      <w:r>
        <w:rPr>
          <w:rFonts w:ascii="PalatinoLinotype" w:hAnsi="PalatinoLinotype"/>
        </w:rPr>
        <w:t>dzaja</w:t>
      </w:r>
      <w:proofErr w:type="spellEnd"/>
      <w:r>
        <w:t>̨</w:t>
      </w:r>
      <w:r>
        <w:rPr>
          <w:rFonts w:ascii="PalatinoLinotype" w:hAnsi="PalatinoLinotype"/>
        </w:rPr>
        <w:t xml:space="preserve"> osoby bezpośrednio zaangaż</w:t>
      </w:r>
      <w:r>
        <w:t>o</w:t>
      </w:r>
      <w:r>
        <w:rPr>
          <w:rFonts w:ascii="PalatinoLinotype" w:hAnsi="PalatinoLinotype"/>
        </w:rPr>
        <w:t>wane w dana</w:t>
      </w:r>
      <w:r>
        <w:t>̨</w:t>
      </w:r>
      <w:r>
        <w:rPr>
          <w:rFonts w:ascii="PalatinoLinotype" w:hAnsi="PalatinoLinotype"/>
        </w:rPr>
        <w:t xml:space="preserve"> sytuacje</w:t>
      </w:r>
      <w:r>
        <w:t>̨</w:t>
      </w:r>
      <w:r>
        <w:rPr>
          <w:rFonts w:ascii="PalatinoLinotype" w:hAnsi="PalatinoLinotype"/>
        </w:rPr>
        <w:t>, najczę</w:t>
      </w:r>
      <w:r>
        <w:t>ś</w:t>
      </w:r>
      <w:r>
        <w:rPr>
          <w:rFonts w:ascii="PalatinoLinotype" w:hAnsi="PalatinoLinotype"/>
        </w:rPr>
        <w:t>ciej bę</w:t>
      </w:r>
      <w:r>
        <w:t>d</w:t>
      </w:r>
      <w:r>
        <w:rPr>
          <w:rFonts w:ascii="PalatinoLinotype" w:hAnsi="PalatinoLinotype"/>
        </w:rPr>
        <w:t>zie to osoba zaufana wraz z osoba</w:t>
      </w:r>
      <w:r>
        <w:t>̨</w:t>
      </w:r>
      <w:r>
        <w:rPr>
          <w:rFonts w:ascii="PalatinoLinotype" w:hAnsi="PalatinoLinotype"/>
        </w:rPr>
        <w:t xml:space="preserve"> odpowiedzialna</w:t>
      </w:r>
      <w:r>
        <w:t>̨</w:t>
      </w:r>
      <w:r>
        <w:rPr>
          <w:rFonts w:ascii="PalatinoLinotype" w:hAnsi="PalatinoLinotype"/>
        </w:rPr>
        <w:t xml:space="preserve"> za interwencje</w:t>
      </w:r>
      <w:r>
        <w:t>̨</w:t>
      </w:r>
      <w:r>
        <w:rPr>
          <w:rFonts w:ascii="PalatinoLinotype" w:hAnsi="PalatinoLinotype"/>
        </w:rPr>
        <w:t>. Pod notatka</w:t>
      </w:r>
      <w:r>
        <w:t>̨</w:t>
      </w:r>
      <w:r>
        <w:rPr>
          <w:rFonts w:ascii="PalatinoLinotype" w:hAnsi="PalatinoLinotype"/>
        </w:rPr>
        <w:t xml:space="preserve"> podpisuje </w:t>
      </w:r>
      <w:proofErr w:type="spellStart"/>
      <w:r>
        <w:rPr>
          <w:rFonts w:ascii="PalatinoLinotype" w:hAnsi="PalatinoLinotype"/>
        </w:rPr>
        <w:t>sie</w:t>
      </w:r>
      <w:proofErr w:type="spellEnd"/>
      <w:r>
        <w:t>̨</w:t>
      </w:r>
      <w:r>
        <w:rPr>
          <w:rFonts w:ascii="PalatinoLinotype" w:hAnsi="PalatinoLinotype"/>
        </w:rPr>
        <w:t xml:space="preserve"> </w:t>
      </w:r>
      <w:proofErr w:type="spellStart"/>
      <w:r>
        <w:rPr>
          <w:rFonts w:ascii="PalatinoLinotype" w:hAnsi="PalatinoLinotype"/>
        </w:rPr>
        <w:t>również</w:t>
      </w:r>
      <w:proofErr w:type="spellEnd"/>
      <w:r>
        <w:t xml:space="preserve"> </w:t>
      </w:r>
      <w:r>
        <w:rPr>
          <w:rFonts w:ascii="PalatinoLinotype" w:hAnsi="PalatinoLinotype"/>
        </w:rPr>
        <w:t>proboszcz. Notatka</w:t>
      </w:r>
      <w:r>
        <w:t>̨</w:t>
      </w:r>
      <w:r>
        <w:rPr>
          <w:rFonts w:ascii="PalatinoLinotype" w:hAnsi="PalatinoLinotype"/>
        </w:rPr>
        <w:t xml:space="preserve"> taka</w:t>
      </w:r>
      <w:r>
        <w:t>̨</w:t>
      </w:r>
      <w:r>
        <w:rPr>
          <w:rFonts w:ascii="PalatinoLinotype" w:hAnsi="PalatinoLinotype"/>
        </w:rPr>
        <w:t xml:space="preserve"> posługujemy </w:t>
      </w:r>
      <w:proofErr w:type="spellStart"/>
      <w:r>
        <w:rPr>
          <w:rFonts w:ascii="PalatinoLinotype" w:hAnsi="PalatinoLinotype"/>
        </w:rPr>
        <w:t>sie</w:t>
      </w:r>
      <w:proofErr w:type="spellEnd"/>
      <w:r>
        <w:t>̨</w:t>
      </w:r>
      <w:r>
        <w:rPr>
          <w:rFonts w:ascii="PalatinoLinotype" w:hAnsi="PalatinoLinotype"/>
        </w:rPr>
        <w:t xml:space="preserve"> w działaniach interwencyjnych (np. przy zgłoszeniu do delegata ds. ochrony dzieci i młodzież</w:t>
      </w:r>
      <w:r>
        <w:t>y</w:t>
      </w:r>
      <w:r>
        <w:rPr>
          <w:rFonts w:ascii="PalatinoLinotype" w:hAnsi="PalatinoLinotype"/>
        </w:rPr>
        <w:t xml:space="preserve">, do prokuratury itp.). Notatka lub jej kopia przechowywana jest w dokumentacji parafialnej. </w:t>
      </w:r>
    </w:p>
    <w:p w:rsidR="00F336BA" w:rsidRDefault="00F336BA" w:rsidP="00F336BA">
      <w:pPr>
        <w:pStyle w:val="NormalnyWeb"/>
        <w:ind w:left="720"/>
      </w:pPr>
      <w:proofErr w:type="spellStart"/>
      <w:r>
        <w:rPr>
          <w:rFonts w:ascii="PalatinoLinotype" w:hAnsi="PalatinoLinotype"/>
        </w:rPr>
        <w:t>Jeśli</w:t>
      </w:r>
      <w:proofErr w:type="spellEnd"/>
      <w:r>
        <w:rPr>
          <w:rFonts w:ascii="PalatinoLinotype" w:hAnsi="PalatinoLinotype"/>
        </w:rPr>
        <w:t xml:space="preserve"> w notatce </w:t>
      </w:r>
      <w:proofErr w:type="spellStart"/>
      <w:r>
        <w:rPr>
          <w:rFonts w:ascii="PalatinoLinotype" w:hAnsi="PalatinoLinotype"/>
        </w:rPr>
        <w:t>znajduja</w:t>
      </w:r>
      <w:proofErr w:type="spellEnd"/>
      <w:r>
        <w:t>̨</w:t>
      </w:r>
      <w:r>
        <w:rPr>
          <w:rFonts w:ascii="PalatinoLinotype" w:hAnsi="PalatinoLinotype"/>
        </w:rPr>
        <w:t xml:space="preserve"> </w:t>
      </w:r>
      <w:proofErr w:type="spellStart"/>
      <w:r>
        <w:rPr>
          <w:rFonts w:ascii="PalatinoLinotype" w:hAnsi="PalatinoLinotype"/>
        </w:rPr>
        <w:t>sie</w:t>
      </w:r>
      <w:proofErr w:type="spellEnd"/>
      <w:r>
        <w:t>̨</w:t>
      </w:r>
      <w:r>
        <w:rPr>
          <w:rFonts w:ascii="PalatinoLinotype" w:hAnsi="PalatinoLinotype"/>
        </w:rPr>
        <w:t xml:space="preserve"> dane osobowe, proboszcz staje </w:t>
      </w:r>
      <w:proofErr w:type="spellStart"/>
      <w:r>
        <w:rPr>
          <w:rFonts w:ascii="PalatinoLinotype" w:hAnsi="PalatinoLinotype"/>
        </w:rPr>
        <w:t>sie</w:t>
      </w:r>
      <w:proofErr w:type="spellEnd"/>
      <w:r>
        <w:t>̨</w:t>
      </w:r>
      <w:r>
        <w:rPr>
          <w:rFonts w:ascii="PalatinoLinotype" w:hAnsi="PalatinoLinotype"/>
        </w:rPr>
        <w:t xml:space="preserve"> automatycznie ich administratorem i stosuje </w:t>
      </w:r>
      <w:proofErr w:type="spellStart"/>
      <w:r>
        <w:rPr>
          <w:rFonts w:ascii="PalatinoLinotype" w:hAnsi="PalatinoLinotype"/>
        </w:rPr>
        <w:t>sie</w:t>
      </w:r>
      <w:proofErr w:type="spellEnd"/>
      <w:r>
        <w:t>̨</w:t>
      </w:r>
      <w:r>
        <w:rPr>
          <w:rFonts w:ascii="PalatinoLinotype" w:hAnsi="PalatinoLinotype"/>
        </w:rPr>
        <w:t xml:space="preserve"> do </w:t>
      </w:r>
      <w:proofErr w:type="spellStart"/>
      <w:r>
        <w:rPr>
          <w:rFonts w:ascii="PalatinoLinotype" w:hAnsi="PalatinoLinotype"/>
        </w:rPr>
        <w:t>przepisów</w:t>
      </w:r>
      <w:proofErr w:type="spellEnd"/>
      <w:r>
        <w:rPr>
          <w:rFonts w:ascii="PalatinoLinotype" w:hAnsi="PalatinoLinotype"/>
        </w:rPr>
        <w:t xml:space="preserve"> RODO. Osoba </w:t>
      </w:r>
      <w:proofErr w:type="spellStart"/>
      <w:r>
        <w:rPr>
          <w:rFonts w:ascii="PalatinoLinotype" w:hAnsi="PalatinoLinotype"/>
        </w:rPr>
        <w:t>sporza</w:t>
      </w:r>
      <w:r>
        <w:t>̨</w:t>
      </w:r>
      <w:r>
        <w:rPr>
          <w:rFonts w:ascii="PalatinoLinotype" w:hAnsi="PalatinoLinotype"/>
        </w:rPr>
        <w:t>dzaja</w:t>
      </w:r>
      <w:r>
        <w:t>̨</w:t>
      </w:r>
      <w:r>
        <w:rPr>
          <w:rFonts w:ascii="PalatinoLinotype" w:hAnsi="PalatinoLinotype"/>
        </w:rPr>
        <w:t>ca</w:t>
      </w:r>
      <w:proofErr w:type="spellEnd"/>
      <w:r>
        <w:rPr>
          <w:rFonts w:ascii="PalatinoLinotype" w:hAnsi="PalatinoLinotype"/>
        </w:rPr>
        <w:t xml:space="preserve"> </w:t>
      </w:r>
      <w:proofErr w:type="spellStart"/>
      <w:r>
        <w:rPr>
          <w:rFonts w:ascii="PalatinoLinotype" w:hAnsi="PalatinoLinotype"/>
        </w:rPr>
        <w:t>notatke</w:t>
      </w:r>
      <w:proofErr w:type="spellEnd"/>
      <w:r>
        <w:t>̨</w:t>
      </w:r>
      <w:r>
        <w:rPr>
          <w:rFonts w:ascii="PalatinoLinotype" w:hAnsi="PalatinoLinotype"/>
        </w:rPr>
        <w:t xml:space="preserve"> informuje o </w:t>
      </w:r>
      <w:proofErr w:type="spellStart"/>
      <w:r>
        <w:rPr>
          <w:rFonts w:ascii="PalatinoLinotype" w:hAnsi="PalatinoLinotype"/>
        </w:rPr>
        <w:t>dobrowolności</w:t>
      </w:r>
      <w:proofErr w:type="spellEnd"/>
      <w:r>
        <w:rPr>
          <w:rFonts w:ascii="PalatinoLinotype" w:hAnsi="PalatinoLinotype"/>
        </w:rPr>
        <w:t xml:space="preserve"> podania danych osobowych (</w:t>
      </w:r>
      <w:proofErr w:type="spellStart"/>
      <w:r>
        <w:rPr>
          <w:rFonts w:ascii="PalatinoLinotype" w:hAnsi="PalatinoLinotype"/>
        </w:rPr>
        <w:t>imie</w:t>
      </w:r>
      <w:proofErr w:type="spellEnd"/>
      <w:r>
        <w:t>̨</w:t>
      </w:r>
      <w:r>
        <w:rPr>
          <w:rFonts w:ascii="PalatinoLinotype" w:hAnsi="PalatinoLinotype"/>
        </w:rPr>
        <w:t xml:space="preserve"> nazwisko, dane do kontaktu). </w:t>
      </w:r>
    </w:p>
    <w:p w:rsidR="00F336BA" w:rsidRDefault="00F336BA" w:rsidP="00F336BA">
      <w:pPr>
        <w:pStyle w:val="NormalnyWeb"/>
        <w:rPr>
          <w:rFonts w:ascii="PalatinoLinotype" w:hAnsi="PalatinoLinotype"/>
        </w:rPr>
      </w:pPr>
    </w:p>
    <w:p w:rsidR="00F336BA" w:rsidRDefault="00F336BA" w:rsidP="00F336BA">
      <w:pPr>
        <w:pStyle w:val="NormalnyWeb"/>
        <w:rPr>
          <w:rFonts w:ascii="PalatinoLinotype" w:hAnsi="PalatinoLinotype"/>
        </w:rPr>
      </w:pPr>
    </w:p>
    <w:p w:rsidR="00F336BA" w:rsidRDefault="00F336BA" w:rsidP="00F336BA">
      <w:pPr>
        <w:pStyle w:val="NormalnyWeb"/>
        <w:rPr>
          <w:rFonts w:ascii="PalatinoLinotype" w:hAnsi="PalatinoLinotype"/>
        </w:rPr>
      </w:pPr>
    </w:p>
    <w:p w:rsidR="00F336BA" w:rsidRDefault="00F336BA" w:rsidP="00F336BA">
      <w:pPr>
        <w:pStyle w:val="NormalnyWeb"/>
        <w:rPr>
          <w:rFonts w:ascii="PalatinoLinotype" w:hAnsi="PalatinoLinotype"/>
        </w:rPr>
      </w:pPr>
    </w:p>
    <w:p w:rsidR="00F336BA" w:rsidRDefault="00F336BA" w:rsidP="00F336BA">
      <w:pPr>
        <w:pStyle w:val="NormalnyWeb"/>
        <w:jc w:val="center"/>
      </w:pPr>
      <w:r>
        <w:rPr>
          <w:rFonts w:ascii="PalatinoLinotype" w:hAnsi="PalatinoLinotype"/>
        </w:rPr>
        <w:lastRenderedPageBreak/>
        <w:t>NOTATKA SŁUZ</w:t>
      </w:r>
      <w:r>
        <w:t>̇</w:t>
      </w:r>
      <w:r>
        <w:rPr>
          <w:rFonts w:ascii="PalatinoLinotype" w:hAnsi="PalatinoLinotype"/>
        </w:rPr>
        <w:t>BOWA</w:t>
      </w:r>
      <w:r>
        <w:rPr>
          <w:rFonts w:ascii="PalatinoLinotype" w:hAnsi="PalatinoLinotype"/>
        </w:rPr>
        <w:br/>
        <w:t>Z PRZYJE</w:t>
      </w:r>
      <w:r>
        <w:t>̨</w:t>
      </w:r>
      <w:r>
        <w:rPr>
          <w:rFonts w:ascii="PalatinoLinotype" w:hAnsi="PalatinoLinotype"/>
        </w:rPr>
        <w:t>CIA ZGŁOSZENIA PRZEMOCY</w:t>
      </w:r>
    </w:p>
    <w:tbl>
      <w:tblPr>
        <w:tblW w:w="9493" w:type="dxa"/>
        <w:shd w:val="clear" w:color="auto" w:fill="FFFFFF"/>
        <w:tblCellMar>
          <w:top w:w="15" w:type="dxa"/>
          <w:left w:w="15" w:type="dxa"/>
          <w:bottom w:w="15" w:type="dxa"/>
          <w:right w:w="15" w:type="dxa"/>
        </w:tblCellMar>
        <w:tblLook w:val="04A0" w:firstRow="1" w:lastRow="0" w:firstColumn="1" w:lastColumn="0" w:noHBand="0" w:noVBand="1"/>
      </w:tblPr>
      <w:tblGrid>
        <w:gridCol w:w="3643"/>
        <w:gridCol w:w="1999"/>
        <w:gridCol w:w="767"/>
        <w:gridCol w:w="767"/>
        <w:gridCol w:w="1880"/>
        <w:gridCol w:w="437"/>
      </w:tblGrid>
      <w:tr w:rsidR="00F336BA" w:rsidTr="00F336BA">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336BA" w:rsidRDefault="00F336BA">
            <w:pPr>
              <w:pStyle w:val="NormalnyWeb"/>
              <w:divId w:val="775056945"/>
            </w:pPr>
            <w:r>
              <w:rPr>
                <w:rFonts w:ascii="PalatinoLinotype" w:hAnsi="PalatinoLinotype"/>
                <w:b/>
                <w:bCs/>
              </w:rPr>
              <w:t xml:space="preserve">Data i czas zgłoszenia </w:t>
            </w:r>
          </w:p>
        </w:tc>
        <w:tc>
          <w:tcPr>
            <w:tcW w:w="264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336BA" w:rsidRDefault="00F336BA"/>
        </w:tc>
      </w:tr>
      <w:tr w:rsidR="00F336BA" w:rsidTr="00F336BA">
        <w:tc>
          <w:tcPr>
            <w:tcW w:w="0" w:type="auto"/>
            <w:gridSpan w:val="3"/>
            <w:tcBorders>
              <w:top w:val="single" w:sz="4" w:space="0" w:color="000000"/>
              <w:left w:val="single" w:sz="4" w:space="0" w:color="000000"/>
              <w:bottom w:val="single" w:sz="4" w:space="0" w:color="auto"/>
            </w:tcBorders>
            <w:shd w:val="clear" w:color="auto" w:fill="FFFFFF"/>
            <w:vAlign w:val="center"/>
            <w:hideMark/>
          </w:tcPr>
          <w:p w:rsidR="00F336BA" w:rsidRPr="00F336BA" w:rsidRDefault="00F336BA" w:rsidP="00F336BA">
            <w:pPr>
              <w:pStyle w:val="Bezodstpw"/>
              <w:rPr>
                <w:b/>
              </w:rPr>
            </w:pPr>
            <w:proofErr w:type="spellStart"/>
            <w:r w:rsidRPr="00F336BA">
              <w:rPr>
                <w:b/>
              </w:rPr>
              <w:t>Imie</w:t>
            </w:r>
            <w:proofErr w:type="spellEnd"/>
            <w:r w:rsidRPr="00F336BA">
              <w:rPr>
                <w:b/>
              </w:rPr>
              <w:t xml:space="preserve">̨ i nazwisko </w:t>
            </w:r>
          </w:p>
          <w:p w:rsidR="00F336BA" w:rsidRPr="00F336BA" w:rsidRDefault="00F336BA" w:rsidP="00F336BA">
            <w:pPr>
              <w:pStyle w:val="Bezodstpw"/>
            </w:pPr>
            <w:r w:rsidRPr="00F336BA">
              <w:rPr>
                <w:b/>
              </w:rPr>
              <w:t xml:space="preserve">osoby </w:t>
            </w:r>
            <w:proofErr w:type="spellStart"/>
            <w:r w:rsidRPr="00F336BA">
              <w:rPr>
                <w:b/>
              </w:rPr>
              <w:t>zgłaszającej</w:t>
            </w:r>
            <w:proofErr w:type="spellEnd"/>
            <w:r>
              <w:br/>
              <w:t>(nr tel., e-mail</w:t>
            </w:r>
            <w:r>
              <w:br/>
              <w:t xml:space="preserve">do kontaktu) </w:t>
            </w:r>
          </w:p>
        </w:tc>
        <w:tc>
          <w:tcPr>
            <w:tcW w:w="2645" w:type="dxa"/>
            <w:gridSpan w:val="3"/>
            <w:tcBorders>
              <w:top w:val="single" w:sz="4" w:space="0" w:color="000000"/>
              <w:bottom w:val="single" w:sz="4" w:space="0" w:color="auto"/>
              <w:right w:val="single" w:sz="4" w:space="0" w:color="000000"/>
            </w:tcBorders>
            <w:shd w:val="clear" w:color="auto" w:fill="FFFFFF"/>
            <w:vAlign w:val="center"/>
            <w:hideMark/>
          </w:tcPr>
          <w:p w:rsidR="00F336BA" w:rsidRDefault="00F336BA"/>
        </w:tc>
      </w:tr>
      <w:tr w:rsidR="00F336BA" w:rsidTr="00F336BA">
        <w:tc>
          <w:tcPr>
            <w:tcW w:w="0" w:type="auto"/>
            <w:gridSpan w:val="3"/>
            <w:tcBorders>
              <w:top w:val="single" w:sz="4" w:space="0" w:color="auto"/>
              <w:left w:val="single" w:sz="4" w:space="0" w:color="000000"/>
              <w:bottom w:val="single" w:sz="4" w:space="0" w:color="auto"/>
            </w:tcBorders>
            <w:shd w:val="clear" w:color="auto" w:fill="FFFFFF"/>
            <w:vAlign w:val="center"/>
            <w:hideMark/>
          </w:tcPr>
          <w:p w:rsidR="00F336BA" w:rsidRPr="00F336BA" w:rsidRDefault="00F336BA" w:rsidP="00F336BA">
            <w:pPr>
              <w:pStyle w:val="Bezodstpw"/>
              <w:rPr>
                <w:b/>
              </w:rPr>
            </w:pPr>
            <w:proofErr w:type="spellStart"/>
            <w:r w:rsidRPr="00F336BA">
              <w:rPr>
                <w:b/>
              </w:rPr>
              <w:t>Imie</w:t>
            </w:r>
            <w:proofErr w:type="spellEnd"/>
            <w:r w:rsidRPr="00F336BA">
              <w:rPr>
                <w:b/>
              </w:rPr>
              <w:t xml:space="preserve">̨ i nazwisko </w:t>
            </w:r>
          </w:p>
          <w:p w:rsidR="00F336BA" w:rsidRDefault="00F336BA" w:rsidP="00F336BA">
            <w:pPr>
              <w:pStyle w:val="Bezodstpw"/>
            </w:pPr>
            <w:r w:rsidRPr="00F336BA">
              <w:rPr>
                <w:b/>
              </w:rPr>
              <w:t>osoby skrzywdzonej</w:t>
            </w:r>
            <w:r>
              <w:br/>
              <w:t>(nr tel., e-mail</w:t>
            </w:r>
            <w:r>
              <w:br/>
              <w:t xml:space="preserve">do kontaktu) </w:t>
            </w:r>
          </w:p>
        </w:tc>
        <w:tc>
          <w:tcPr>
            <w:tcW w:w="2645" w:type="dxa"/>
            <w:gridSpan w:val="3"/>
            <w:tcBorders>
              <w:top w:val="single" w:sz="4" w:space="0" w:color="auto"/>
              <w:bottom w:val="single" w:sz="4" w:space="0" w:color="auto"/>
              <w:right w:val="single" w:sz="4" w:space="0" w:color="000000"/>
            </w:tcBorders>
            <w:shd w:val="clear" w:color="auto" w:fill="FFFFFF"/>
            <w:vAlign w:val="center"/>
            <w:hideMark/>
          </w:tcPr>
          <w:p w:rsidR="00F336BA" w:rsidRDefault="00F336BA"/>
        </w:tc>
      </w:tr>
      <w:tr w:rsidR="00F336BA" w:rsidTr="00F336BA">
        <w:tc>
          <w:tcPr>
            <w:tcW w:w="0" w:type="auto"/>
            <w:gridSpan w:val="3"/>
            <w:tcBorders>
              <w:top w:val="single" w:sz="4" w:space="0" w:color="auto"/>
              <w:left w:val="single" w:sz="4" w:space="0" w:color="000000"/>
              <w:bottom w:val="single" w:sz="4" w:space="0" w:color="auto"/>
            </w:tcBorders>
            <w:shd w:val="clear" w:color="auto" w:fill="FFFFFF"/>
            <w:vAlign w:val="center"/>
            <w:hideMark/>
          </w:tcPr>
          <w:p w:rsidR="00F336BA" w:rsidRPr="00F336BA" w:rsidRDefault="00F336BA" w:rsidP="00F336BA">
            <w:pPr>
              <w:pStyle w:val="Bezodstpw"/>
              <w:rPr>
                <w:b/>
              </w:rPr>
            </w:pPr>
            <w:proofErr w:type="spellStart"/>
            <w:r w:rsidRPr="00F336BA">
              <w:rPr>
                <w:b/>
              </w:rPr>
              <w:t>Imie</w:t>
            </w:r>
            <w:proofErr w:type="spellEnd"/>
            <w:r w:rsidRPr="00F336BA">
              <w:rPr>
                <w:b/>
              </w:rPr>
              <w:t xml:space="preserve">̨ i nazwisko </w:t>
            </w:r>
          </w:p>
          <w:p w:rsidR="00F336BA" w:rsidRDefault="00F336BA" w:rsidP="00F336BA">
            <w:pPr>
              <w:pStyle w:val="Bezodstpw"/>
            </w:pPr>
            <w:r w:rsidRPr="00F336BA">
              <w:rPr>
                <w:b/>
              </w:rPr>
              <w:t xml:space="preserve">osoby </w:t>
            </w:r>
            <w:proofErr w:type="spellStart"/>
            <w:r w:rsidRPr="00F336BA">
              <w:rPr>
                <w:b/>
              </w:rPr>
              <w:t>stosującej</w:t>
            </w:r>
            <w:proofErr w:type="spellEnd"/>
            <w:r w:rsidRPr="00F336BA">
              <w:rPr>
                <w:b/>
              </w:rPr>
              <w:t xml:space="preserve"> przemoc</w:t>
            </w:r>
            <w:r>
              <w:br/>
              <w:t>(nr tel., e-mail</w:t>
            </w:r>
            <w:r>
              <w:br/>
              <w:t xml:space="preserve">do kontaktu) </w:t>
            </w:r>
          </w:p>
        </w:tc>
        <w:tc>
          <w:tcPr>
            <w:tcW w:w="2645" w:type="dxa"/>
            <w:gridSpan w:val="3"/>
            <w:tcBorders>
              <w:top w:val="single" w:sz="4" w:space="0" w:color="auto"/>
              <w:bottom w:val="single" w:sz="4" w:space="0" w:color="auto"/>
              <w:right w:val="single" w:sz="4" w:space="0" w:color="000000"/>
            </w:tcBorders>
            <w:shd w:val="clear" w:color="auto" w:fill="FFFFFF"/>
            <w:vAlign w:val="center"/>
            <w:hideMark/>
          </w:tcPr>
          <w:p w:rsidR="00F336BA" w:rsidRDefault="00F336BA"/>
        </w:tc>
      </w:tr>
      <w:tr w:rsidR="00F336BA" w:rsidTr="00F336BA">
        <w:tc>
          <w:tcPr>
            <w:tcW w:w="0" w:type="auto"/>
            <w:gridSpan w:val="3"/>
            <w:tcBorders>
              <w:top w:val="single" w:sz="4" w:space="0" w:color="auto"/>
              <w:left w:val="single" w:sz="4" w:space="0" w:color="auto"/>
              <w:bottom w:val="single" w:sz="4" w:space="0" w:color="auto"/>
            </w:tcBorders>
            <w:shd w:val="clear" w:color="auto" w:fill="FFFFFF"/>
            <w:vAlign w:val="center"/>
            <w:hideMark/>
          </w:tcPr>
          <w:p w:rsidR="00F336BA" w:rsidRPr="00F336BA" w:rsidRDefault="00F336BA" w:rsidP="00F336BA">
            <w:pPr>
              <w:pStyle w:val="Bezodstpw"/>
              <w:rPr>
                <w:b/>
              </w:rPr>
            </w:pPr>
            <w:r w:rsidRPr="00F336BA">
              <w:rPr>
                <w:b/>
              </w:rPr>
              <w:t xml:space="preserve">Forma krzywdzenia, miejsce, </w:t>
            </w:r>
            <w:proofErr w:type="spellStart"/>
            <w:r w:rsidRPr="00F336BA">
              <w:rPr>
                <w:b/>
              </w:rPr>
              <w:t>okoliczności</w:t>
            </w:r>
            <w:proofErr w:type="spellEnd"/>
            <w:r w:rsidRPr="00F336BA">
              <w:rPr>
                <w:b/>
              </w:rPr>
              <w:t xml:space="preserve"> </w:t>
            </w:r>
            <w:proofErr w:type="spellStart"/>
            <w:r w:rsidRPr="00F336BA">
              <w:rPr>
                <w:b/>
              </w:rPr>
              <w:t>towarzyszące</w:t>
            </w:r>
            <w:proofErr w:type="spellEnd"/>
            <w:r>
              <w:t xml:space="preserve"> </w:t>
            </w: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p w:rsidR="00F336BA" w:rsidRDefault="00F336BA" w:rsidP="00F336BA">
            <w:pPr>
              <w:pStyle w:val="Bezodstpw"/>
            </w:pPr>
          </w:p>
        </w:tc>
        <w:tc>
          <w:tcPr>
            <w:tcW w:w="2645" w:type="dxa"/>
            <w:gridSpan w:val="3"/>
            <w:tcBorders>
              <w:top w:val="single" w:sz="4" w:space="0" w:color="auto"/>
              <w:bottom w:val="single" w:sz="4" w:space="0" w:color="auto"/>
              <w:right w:val="single" w:sz="4" w:space="0" w:color="auto"/>
            </w:tcBorders>
            <w:shd w:val="clear" w:color="auto" w:fill="FFFFFF"/>
            <w:vAlign w:val="center"/>
            <w:hideMark/>
          </w:tcPr>
          <w:p w:rsidR="00F336BA" w:rsidRDefault="00F336BA"/>
        </w:tc>
      </w:tr>
      <w:tr w:rsidR="00F336BA" w:rsidTr="00F336BA">
        <w:trPr>
          <w:gridAfter w:val="1"/>
          <w:wAfter w:w="437" w:type="dxa"/>
        </w:trPr>
        <w:tc>
          <w:tcPr>
            <w:tcW w:w="0" w:type="auto"/>
            <w:tcBorders>
              <w:top w:val="single" w:sz="4" w:space="0" w:color="000000"/>
              <w:left w:val="single" w:sz="4" w:space="0" w:color="000000"/>
              <w:bottom w:val="single" w:sz="4" w:space="0" w:color="000000"/>
            </w:tcBorders>
            <w:shd w:val="clear" w:color="auto" w:fill="FFFFFF"/>
            <w:vAlign w:val="center"/>
            <w:hideMark/>
          </w:tcPr>
          <w:p w:rsidR="00F336BA" w:rsidRDefault="00F336BA">
            <w:pPr>
              <w:pStyle w:val="NormalnyWeb"/>
              <w:divId w:val="1789817736"/>
              <w:rPr>
                <w:rFonts w:ascii="PalatinoLinotype" w:hAnsi="PalatinoLinotype"/>
                <w:b/>
                <w:bCs/>
              </w:rPr>
            </w:pPr>
            <w:proofErr w:type="spellStart"/>
            <w:r>
              <w:rPr>
                <w:rFonts w:ascii="PalatinoLinotype" w:hAnsi="PalatinoLinotype"/>
                <w:b/>
                <w:bCs/>
              </w:rPr>
              <w:lastRenderedPageBreak/>
              <w:t>Świadkowie</w:t>
            </w:r>
            <w:proofErr w:type="spellEnd"/>
            <w:r>
              <w:rPr>
                <w:rFonts w:ascii="PalatinoLinotype" w:hAnsi="PalatinoLinotype"/>
                <w:b/>
                <w:bCs/>
              </w:rPr>
              <w:t xml:space="preserve"> </w:t>
            </w:r>
          </w:p>
          <w:p w:rsidR="00F336BA" w:rsidRDefault="00F336BA">
            <w:pPr>
              <w:pStyle w:val="NormalnyWeb"/>
              <w:divId w:val="1789817736"/>
            </w:pPr>
          </w:p>
          <w:p w:rsidR="00F336BA" w:rsidRDefault="00F336BA">
            <w:pPr>
              <w:pStyle w:val="NormalnyWeb"/>
              <w:divId w:val="1789817736"/>
            </w:pPr>
          </w:p>
          <w:p w:rsidR="00F336BA" w:rsidRDefault="00F336BA">
            <w:pPr>
              <w:pStyle w:val="NormalnyWeb"/>
              <w:divId w:val="1789817736"/>
            </w:pPr>
          </w:p>
          <w:p w:rsidR="00F336BA" w:rsidRDefault="00F336BA">
            <w:pPr>
              <w:pStyle w:val="NormalnyWeb"/>
              <w:divId w:val="1789817736"/>
            </w:pPr>
          </w:p>
          <w:p w:rsidR="00F336BA" w:rsidRDefault="00F336BA">
            <w:pPr>
              <w:pStyle w:val="NormalnyWeb"/>
              <w:divId w:val="1789817736"/>
            </w:pPr>
          </w:p>
          <w:p w:rsidR="00F336BA" w:rsidRDefault="00F336BA">
            <w:pPr>
              <w:pStyle w:val="NormalnyWeb"/>
              <w:divId w:val="1789817736"/>
            </w:pPr>
          </w:p>
        </w:tc>
        <w:tc>
          <w:tcPr>
            <w:tcW w:w="0" w:type="auto"/>
            <w:gridSpan w:val="4"/>
            <w:tcBorders>
              <w:top w:val="single" w:sz="4" w:space="0" w:color="000000"/>
              <w:bottom w:val="single" w:sz="4" w:space="0" w:color="000000"/>
              <w:right w:val="single" w:sz="4" w:space="0" w:color="000000"/>
            </w:tcBorders>
            <w:shd w:val="clear" w:color="auto" w:fill="FFFFFF"/>
            <w:vAlign w:val="center"/>
            <w:hideMark/>
          </w:tcPr>
          <w:p w:rsidR="00F336BA" w:rsidRDefault="00F336BA"/>
        </w:tc>
      </w:tr>
      <w:tr w:rsidR="00F336BA" w:rsidTr="00F336BA">
        <w:trPr>
          <w:gridAfter w:val="1"/>
          <w:wAfter w:w="437" w:type="dxa"/>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336BA" w:rsidRDefault="00F336BA" w:rsidP="00F336BA">
            <w:pPr>
              <w:pStyle w:val="NormalnyWeb"/>
            </w:pPr>
            <w:r>
              <w:rPr>
                <w:rFonts w:ascii="PalatinoLinotype" w:hAnsi="PalatinoLinotype"/>
                <w:b/>
                <w:bCs/>
              </w:rPr>
              <w:t xml:space="preserve">Forma </w:t>
            </w:r>
            <w:proofErr w:type="spellStart"/>
            <w:r>
              <w:rPr>
                <w:rFonts w:ascii="PalatinoLinotype" w:hAnsi="PalatinoLinotype"/>
                <w:b/>
                <w:bCs/>
              </w:rPr>
              <w:t>podje</w:t>
            </w:r>
            <w:r>
              <w:rPr>
                <w:b/>
                <w:bCs/>
              </w:rPr>
              <w:t>̨</w:t>
            </w:r>
            <w:r>
              <w:rPr>
                <w:rFonts w:ascii="PalatinoLinotype" w:hAnsi="PalatinoLinotype"/>
                <w:b/>
                <w:bCs/>
              </w:rPr>
              <w:t>tej</w:t>
            </w:r>
            <w:proofErr w:type="spellEnd"/>
            <w:r>
              <w:rPr>
                <w:rFonts w:ascii="PalatinoLinotype" w:hAnsi="PalatinoLinotype"/>
                <w:b/>
                <w:bCs/>
              </w:rPr>
              <w:t xml:space="preserve"> interwencji </w:t>
            </w:r>
            <w:r>
              <w:rPr>
                <w:rFonts w:ascii="PalatinoLinotype" w:hAnsi="PalatinoLinotype"/>
              </w:rPr>
              <w:t>(</w:t>
            </w:r>
            <w:proofErr w:type="spellStart"/>
            <w:r>
              <w:rPr>
                <w:rFonts w:ascii="PalatinoLinotype" w:hAnsi="PalatinoLinotype"/>
                <w:i/>
                <w:iCs/>
              </w:rPr>
              <w:t>zakreślic</w:t>
            </w:r>
            <w:proofErr w:type="spellEnd"/>
            <w:r>
              <w:rPr>
                <w:rFonts w:ascii="PalatinoLinotype" w:hAnsi="PalatinoLinotype"/>
                <w:i/>
                <w:iCs/>
              </w:rPr>
              <w:t xml:space="preserve">́ </w:t>
            </w:r>
            <w:proofErr w:type="spellStart"/>
            <w:r>
              <w:rPr>
                <w:rFonts w:ascii="PalatinoLinotype" w:hAnsi="PalatinoLinotype"/>
                <w:i/>
                <w:iCs/>
              </w:rPr>
              <w:t>właściwe</w:t>
            </w:r>
            <w:proofErr w:type="spellEnd"/>
            <w:r>
              <w:rPr>
                <w:rFonts w:ascii="PalatinoLinotype" w:hAnsi="PalatinoLinotype"/>
              </w:rPr>
              <w:t xml:space="preserve">) </w:t>
            </w:r>
          </w:p>
        </w:tc>
        <w:tc>
          <w:tcPr>
            <w:tcW w:w="19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336BA" w:rsidRDefault="00F336BA" w:rsidP="00F336BA">
            <w:pPr>
              <w:pStyle w:val="NormalnyWeb"/>
              <w:rPr>
                <w:rFonts w:ascii="PalatinoLinotype" w:hAnsi="PalatinoLinotype"/>
                <w:b/>
                <w:bCs/>
              </w:rPr>
            </w:pPr>
            <w:r>
              <w:rPr>
                <w:rFonts w:ascii="PalatinoLinotype" w:hAnsi="PalatinoLinotype"/>
                <w:b/>
                <w:bCs/>
              </w:rPr>
              <w:t xml:space="preserve">Zawiadomienie o podejrzeniu popełnienia </w:t>
            </w:r>
            <w:proofErr w:type="spellStart"/>
            <w:r>
              <w:rPr>
                <w:rFonts w:ascii="PalatinoLinotype" w:hAnsi="PalatinoLinotype"/>
                <w:b/>
                <w:bCs/>
              </w:rPr>
              <w:t>przeste</w:t>
            </w:r>
            <w:r>
              <w:rPr>
                <w:b/>
                <w:bCs/>
              </w:rPr>
              <w:t>̨</w:t>
            </w:r>
            <w:r>
              <w:rPr>
                <w:rFonts w:ascii="PalatinoLinotype" w:hAnsi="PalatinoLinotype"/>
                <w:b/>
                <w:bCs/>
              </w:rPr>
              <w:t>pstwa</w:t>
            </w:r>
            <w:proofErr w:type="spellEnd"/>
            <w:r>
              <w:rPr>
                <w:rFonts w:ascii="PalatinoLinotype" w:hAnsi="PalatinoLinotype"/>
                <w:b/>
                <w:bCs/>
              </w:rPr>
              <w:t xml:space="preserve"> (art. 304 k.p.k.) </w:t>
            </w:r>
          </w:p>
          <w:p w:rsidR="00F336BA" w:rsidRDefault="00F336BA" w:rsidP="00F336BA">
            <w:pPr>
              <w:pStyle w:val="NormalnyWeb"/>
            </w:pPr>
          </w:p>
          <w:p w:rsidR="00F336BA" w:rsidRDefault="00F336BA" w:rsidP="00F336BA">
            <w:pPr>
              <w:pStyle w:val="NormalnyWeb"/>
            </w:pPr>
          </w:p>
        </w:tc>
        <w:tc>
          <w:tcPr>
            <w:tcW w:w="2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336BA" w:rsidRDefault="00F336BA" w:rsidP="00F336BA">
            <w:pPr>
              <w:pStyle w:val="NormalnyWeb"/>
              <w:rPr>
                <w:rFonts w:ascii="PalatinoLinotype" w:hAnsi="PalatinoLinotype"/>
                <w:b/>
                <w:bCs/>
              </w:rPr>
            </w:pPr>
            <w:r>
              <w:rPr>
                <w:rFonts w:ascii="PalatinoLinotype" w:hAnsi="PalatinoLinotype"/>
                <w:b/>
                <w:bCs/>
              </w:rPr>
              <w:t xml:space="preserve">Wniosek o </w:t>
            </w:r>
            <w:proofErr w:type="spellStart"/>
            <w:r>
              <w:rPr>
                <w:rFonts w:ascii="PalatinoLinotype" w:hAnsi="PalatinoLinotype"/>
                <w:b/>
                <w:bCs/>
              </w:rPr>
              <w:t>wgla</w:t>
            </w:r>
            <w:r>
              <w:rPr>
                <w:b/>
                <w:bCs/>
              </w:rPr>
              <w:t>̨</w:t>
            </w:r>
            <w:r>
              <w:rPr>
                <w:rFonts w:ascii="PalatinoLinotype" w:hAnsi="PalatinoLinotype"/>
                <w:b/>
                <w:bCs/>
              </w:rPr>
              <w:t>d</w:t>
            </w:r>
            <w:proofErr w:type="spellEnd"/>
            <w:r>
              <w:rPr>
                <w:rFonts w:ascii="PalatinoLinotype" w:hAnsi="PalatinoLinotype"/>
                <w:b/>
                <w:bCs/>
              </w:rPr>
              <w:t xml:space="preserve"> w sytuacje</w:t>
            </w:r>
            <w:r>
              <w:rPr>
                <w:b/>
                <w:bCs/>
              </w:rPr>
              <w:t>̨</w:t>
            </w:r>
            <w:r>
              <w:rPr>
                <w:rFonts w:ascii="PalatinoLinotype" w:hAnsi="PalatinoLinotype"/>
                <w:b/>
                <w:bCs/>
              </w:rPr>
              <w:t xml:space="preserve"> dziecka/ rodziny </w:t>
            </w:r>
          </w:p>
          <w:p w:rsidR="00F336BA" w:rsidRDefault="00F336BA" w:rsidP="00F336BA">
            <w:pPr>
              <w:pStyle w:val="NormalnyWeb"/>
              <w:rPr>
                <w:rFonts w:ascii="PalatinoLinotype" w:hAnsi="PalatinoLinotype"/>
                <w:b/>
                <w:bCs/>
              </w:rPr>
            </w:pPr>
          </w:p>
          <w:p w:rsidR="00F336BA" w:rsidRDefault="00F336BA" w:rsidP="00F336BA">
            <w:pPr>
              <w:pStyle w:val="NormalnyWeb"/>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336BA" w:rsidRDefault="00F336BA" w:rsidP="00F336BA">
            <w:pPr>
              <w:pStyle w:val="NormalnyWeb"/>
              <w:rPr>
                <w:rFonts w:ascii="PalatinoLinotype" w:hAnsi="PalatinoLinotype"/>
              </w:rPr>
            </w:pPr>
            <w:r>
              <w:rPr>
                <w:rFonts w:ascii="PalatinoLinotype" w:hAnsi="PalatinoLinotype"/>
                <w:b/>
                <w:bCs/>
              </w:rPr>
              <w:t xml:space="preserve">Inny rodzaj interwencji </w:t>
            </w:r>
            <w:r>
              <w:rPr>
                <w:rFonts w:ascii="PalatinoLinotype" w:hAnsi="PalatinoLinotype"/>
              </w:rPr>
              <w:t>(</w:t>
            </w:r>
            <w:r>
              <w:rPr>
                <w:rFonts w:ascii="PalatinoLinotype" w:hAnsi="PalatinoLinotype"/>
                <w:i/>
                <w:iCs/>
              </w:rPr>
              <w:t>jaki?</w:t>
            </w:r>
            <w:r>
              <w:rPr>
                <w:rFonts w:ascii="PalatinoLinotype" w:hAnsi="PalatinoLinotype"/>
              </w:rPr>
              <w:t xml:space="preserve">) </w:t>
            </w:r>
          </w:p>
          <w:p w:rsidR="00F336BA" w:rsidRDefault="00F336BA" w:rsidP="00F336BA">
            <w:pPr>
              <w:pStyle w:val="NormalnyWeb"/>
              <w:rPr>
                <w:rFonts w:ascii="PalatinoLinotype" w:hAnsi="PalatinoLinotype"/>
              </w:rPr>
            </w:pPr>
          </w:p>
          <w:p w:rsidR="00F336BA" w:rsidRDefault="00F336BA" w:rsidP="00F336BA">
            <w:pPr>
              <w:pStyle w:val="NormalnyWeb"/>
            </w:pPr>
          </w:p>
          <w:p w:rsidR="00F336BA" w:rsidRDefault="00F336BA" w:rsidP="00F336BA">
            <w:pPr>
              <w:pStyle w:val="NormalnyWeb"/>
            </w:pPr>
          </w:p>
          <w:p w:rsidR="00F336BA" w:rsidRDefault="00F336BA" w:rsidP="00F336BA">
            <w:pPr>
              <w:pStyle w:val="NormalnyWeb"/>
            </w:pPr>
          </w:p>
        </w:tc>
      </w:tr>
      <w:tr w:rsidR="00F336BA" w:rsidTr="00F336BA">
        <w:trPr>
          <w:gridAfter w:val="1"/>
          <w:wAfter w:w="437" w:type="dxa"/>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336BA" w:rsidRDefault="00F336BA" w:rsidP="00F336BA">
            <w:pPr>
              <w:pStyle w:val="NormalnyWeb"/>
              <w:rPr>
                <w:rFonts w:ascii="PalatinoLinotype" w:hAnsi="PalatinoLinotype"/>
                <w:b/>
                <w:bCs/>
              </w:rPr>
            </w:pPr>
            <w:r>
              <w:rPr>
                <w:rFonts w:ascii="PalatinoLinotype" w:hAnsi="PalatinoLinotype"/>
                <w:b/>
                <w:bCs/>
              </w:rPr>
              <w:t xml:space="preserve">Dane organu/ </w:t>
            </w:r>
            <w:proofErr w:type="spellStart"/>
            <w:r>
              <w:rPr>
                <w:rFonts w:ascii="PalatinoLinotype" w:hAnsi="PalatinoLinotype"/>
                <w:b/>
                <w:bCs/>
              </w:rPr>
              <w:t>placówek</w:t>
            </w:r>
            <w:proofErr w:type="spellEnd"/>
            <w:r>
              <w:rPr>
                <w:rFonts w:ascii="PalatinoLinotype" w:hAnsi="PalatinoLinotype"/>
                <w:b/>
                <w:bCs/>
              </w:rPr>
              <w:t>/</w:t>
            </w:r>
            <w:proofErr w:type="spellStart"/>
            <w:r>
              <w:rPr>
                <w:rFonts w:ascii="PalatinoLinotype" w:hAnsi="PalatinoLinotype"/>
                <w:b/>
                <w:bCs/>
              </w:rPr>
              <w:t>osób</w:t>
            </w:r>
            <w:proofErr w:type="spellEnd"/>
            <w:r>
              <w:rPr>
                <w:rFonts w:ascii="PalatinoLinotype" w:hAnsi="PalatinoLinotype"/>
                <w:b/>
                <w:bCs/>
              </w:rPr>
              <w:t>/</w:t>
            </w:r>
            <w:r>
              <w:rPr>
                <w:rFonts w:ascii="PalatinoLinotype" w:hAnsi="PalatinoLinotype"/>
                <w:b/>
                <w:bCs/>
              </w:rPr>
              <w:br/>
              <w:t xml:space="preserve">instytucji, do </w:t>
            </w:r>
            <w:proofErr w:type="spellStart"/>
            <w:r>
              <w:rPr>
                <w:rFonts w:ascii="PalatinoLinotype" w:hAnsi="PalatinoLinotype"/>
                <w:b/>
                <w:bCs/>
              </w:rPr>
              <w:t>których</w:t>
            </w:r>
            <w:proofErr w:type="spellEnd"/>
            <w:r>
              <w:rPr>
                <w:rFonts w:ascii="PalatinoLinotype" w:hAnsi="PalatinoLinotype"/>
                <w:b/>
                <w:bCs/>
              </w:rPr>
              <w:t xml:space="preserve"> zgłoszono interwencje</w:t>
            </w:r>
            <w:r>
              <w:rPr>
                <w:b/>
                <w:bCs/>
              </w:rPr>
              <w:t>̨</w:t>
            </w:r>
            <w:r>
              <w:rPr>
                <w:rFonts w:ascii="PalatinoLinotype" w:hAnsi="PalatinoLinotype"/>
                <w:b/>
                <w:bCs/>
              </w:rPr>
              <w:t xml:space="preserve"> i z </w:t>
            </w:r>
            <w:proofErr w:type="spellStart"/>
            <w:r>
              <w:rPr>
                <w:rFonts w:ascii="PalatinoLinotype" w:hAnsi="PalatinoLinotype"/>
                <w:b/>
                <w:bCs/>
              </w:rPr>
              <w:t>którymi</w:t>
            </w:r>
            <w:proofErr w:type="spellEnd"/>
            <w:r>
              <w:rPr>
                <w:rFonts w:ascii="PalatinoLinotype" w:hAnsi="PalatinoLinotype"/>
                <w:b/>
                <w:bCs/>
              </w:rPr>
              <w:t xml:space="preserve"> </w:t>
            </w:r>
            <w:proofErr w:type="spellStart"/>
            <w:r>
              <w:rPr>
                <w:rFonts w:ascii="PalatinoLinotype" w:hAnsi="PalatinoLinotype"/>
                <w:b/>
                <w:bCs/>
              </w:rPr>
              <w:t>sie</w:t>
            </w:r>
            <w:proofErr w:type="spellEnd"/>
            <w:r>
              <w:rPr>
                <w:b/>
                <w:bCs/>
              </w:rPr>
              <w:t>̨</w:t>
            </w:r>
            <w:r>
              <w:rPr>
                <w:rFonts w:ascii="PalatinoLinotype" w:hAnsi="PalatinoLinotype"/>
                <w:b/>
                <w:bCs/>
              </w:rPr>
              <w:t xml:space="preserve"> kontaktowano </w:t>
            </w:r>
          </w:p>
          <w:p w:rsidR="00F336BA" w:rsidRDefault="00F336BA" w:rsidP="00F336BA">
            <w:pPr>
              <w:pStyle w:val="NormalnyWeb"/>
            </w:pPr>
          </w:p>
          <w:p w:rsidR="00F336BA" w:rsidRDefault="00F336BA" w:rsidP="00F336BA">
            <w:pPr>
              <w:pStyle w:val="NormalnyWeb"/>
            </w:pPr>
          </w:p>
          <w:p w:rsidR="00F336BA" w:rsidRDefault="00F336BA" w:rsidP="00F336BA">
            <w:pPr>
              <w:pStyle w:val="NormalnyWeb"/>
            </w:pPr>
          </w:p>
        </w:tc>
        <w:tc>
          <w:tcPr>
            <w:tcW w:w="0" w:type="auto"/>
            <w:gridSpan w:val="3"/>
            <w:tcBorders>
              <w:top w:val="single" w:sz="4" w:space="0" w:color="000000"/>
              <w:left w:val="single" w:sz="4" w:space="0" w:color="000000"/>
              <w:bottom w:val="single" w:sz="4" w:space="0" w:color="000000"/>
            </w:tcBorders>
            <w:shd w:val="clear" w:color="auto" w:fill="FFFFFF"/>
            <w:vAlign w:val="center"/>
            <w:hideMark/>
          </w:tcPr>
          <w:p w:rsidR="00F336BA" w:rsidRDefault="00F336BA"/>
        </w:tc>
        <w:tc>
          <w:tcPr>
            <w:tcW w:w="0" w:type="auto"/>
            <w:tcBorders>
              <w:top w:val="single" w:sz="4" w:space="0" w:color="000000"/>
              <w:bottom w:val="single" w:sz="4" w:space="0" w:color="000000"/>
              <w:right w:val="single" w:sz="4" w:space="0" w:color="000000"/>
            </w:tcBorders>
            <w:shd w:val="clear" w:color="auto" w:fill="FFFFFF"/>
            <w:vAlign w:val="center"/>
            <w:hideMark/>
          </w:tcPr>
          <w:p w:rsidR="00F336BA" w:rsidRDefault="00F336BA">
            <w:pPr>
              <w:rPr>
                <w:sz w:val="20"/>
                <w:szCs w:val="20"/>
              </w:rPr>
            </w:pPr>
          </w:p>
        </w:tc>
      </w:tr>
    </w:tbl>
    <w:p w:rsidR="00F336BA" w:rsidRDefault="00F336BA" w:rsidP="00F336BA">
      <w:pPr>
        <w:pStyle w:val="NormalnyWeb"/>
        <w:rPr>
          <w:rFonts w:ascii="PalatinoLinotype" w:hAnsi="PalatinoLinotype"/>
        </w:rPr>
      </w:pPr>
      <w:r>
        <w:rPr>
          <w:rFonts w:ascii="PalatinoLinotype" w:hAnsi="PalatinoLinotype"/>
        </w:rPr>
        <w:t>Włocławek, dnia</w:t>
      </w:r>
    </w:p>
    <w:p w:rsidR="00F336BA" w:rsidRDefault="00F336BA" w:rsidP="00F336BA">
      <w:pPr>
        <w:pStyle w:val="NormalnyWeb"/>
      </w:pPr>
      <w:r>
        <w:rPr>
          <w:rFonts w:ascii="PalatinoLinotype" w:hAnsi="PalatinoLinotype"/>
        </w:rPr>
        <w:t xml:space="preserve">czytelne podpisy </w:t>
      </w:r>
      <w:proofErr w:type="spellStart"/>
      <w:r>
        <w:rPr>
          <w:rFonts w:ascii="PalatinoLinotype" w:hAnsi="PalatinoLinotype"/>
        </w:rPr>
        <w:t>osób</w:t>
      </w:r>
      <w:proofErr w:type="spellEnd"/>
      <w:r>
        <w:rPr>
          <w:rFonts w:ascii="PalatinoLinotype" w:hAnsi="PalatinoLinotype"/>
        </w:rPr>
        <w:t xml:space="preserve"> </w:t>
      </w:r>
      <w:proofErr w:type="spellStart"/>
      <w:r>
        <w:rPr>
          <w:rFonts w:ascii="PalatinoLinotype" w:hAnsi="PalatinoLinotype"/>
        </w:rPr>
        <w:t>uczestnicza</w:t>
      </w:r>
      <w:r>
        <w:t>̨</w:t>
      </w:r>
      <w:r>
        <w:rPr>
          <w:rFonts w:ascii="PalatinoLinotype" w:hAnsi="PalatinoLinotype"/>
        </w:rPr>
        <w:t>cych</w:t>
      </w:r>
      <w:proofErr w:type="spellEnd"/>
      <w:r>
        <w:rPr>
          <w:rFonts w:ascii="PalatinoLinotype" w:hAnsi="PalatinoLinotype"/>
        </w:rPr>
        <w:t xml:space="preserve"> w przyjmowaniu zgłoszenia:</w:t>
      </w:r>
    </w:p>
    <w:p w:rsidR="00D45D3B" w:rsidRDefault="00D45D3B" w:rsidP="00F336BA">
      <w:pPr>
        <w:pStyle w:val="NormalnyWeb"/>
      </w:pPr>
    </w:p>
    <w:p w:rsidR="00A841A3" w:rsidRDefault="00A841A3" w:rsidP="00F336BA">
      <w:pPr>
        <w:pStyle w:val="NormalnyWeb"/>
      </w:pPr>
    </w:p>
    <w:p w:rsidR="00A841A3" w:rsidRDefault="00A841A3" w:rsidP="00F336BA">
      <w:pPr>
        <w:pStyle w:val="NormalnyWeb"/>
      </w:pPr>
    </w:p>
    <w:p w:rsidR="00A841A3" w:rsidRDefault="00A841A3" w:rsidP="00F336BA">
      <w:pPr>
        <w:pStyle w:val="NormalnyWeb"/>
      </w:pPr>
    </w:p>
    <w:p w:rsidR="00A841A3" w:rsidRDefault="00A841A3" w:rsidP="00F336BA">
      <w:pPr>
        <w:pStyle w:val="NormalnyWeb"/>
      </w:pPr>
    </w:p>
    <w:p w:rsidR="00A841A3" w:rsidRDefault="00A841A3" w:rsidP="00F336BA">
      <w:pPr>
        <w:pStyle w:val="NormalnyWeb"/>
      </w:pPr>
    </w:p>
    <w:p w:rsidR="00A841A3" w:rsidRPr="008520E9" w:rsidRDefault="00A841A3" w:rsidP="00A841A3">
      <w:pPr>
        <w:jc w:val="both"/>
        <w:rPr>
          <w:i/>
          <w:color w:val="212529"/>
        </w:rPr>
      </w:pPr>
      <w:r w:rsidRPr="00A841A3">
        <w:rPr>
          <w:i/>
          <w:color w:val="000000"/>
        </w:rPr>
        <w:lastRenderedPageBreak/>
        <w:t>Załącznik nr 5</w:t>
      </w:r>
    </w:p>
    <w:p w:rsidR="00A841A3" w:rsidRPr="00D45D3B" w:rsidRDefault="00A841A3" w:rsidP="00A841A3">
      <w:pPr>
        <w:pStyle w:val="Bezodstpw"/>
        <w:rPr>
          <w:bCs/>
          <w:i/>
          <w:sz w:val="20"/>
          <w:szCs w:val="20"/>
          <w:lang w:eastAsia="pl-PL"/>
        </w:rPr>
      </w:pPr>
      <w:r w:rsidRPr="00D45D3B">
        <w:rPr>
          <w:bCs/>
          <w:i/>
          <w:sz w:val="20"/>
          <w:szCs w:val="20"/>
          <w:lang w:eastAsia="pl-PL"/>
        </w:rPr>
        <w:t xml:space="preserve">DO STANDARDÓW OCHRONY MAŁOLETNICH </w:t>
      </w:r>
    </w:p>
    <w:p w:rsidR="00A841A3" w:rsidRDefault="00A841A3" w:rsidP="00A841A3">
      <w:pPr>
        <w:pStyle w:val="Bezodstpw"/>
        <w:rPr>
          <w:i/>
          <w:sz w:val="20"/>
          <w:szCs w:val="20"/>
          <w:lang w:eastAsia="pl-PL"/>
        </w:rPr>
      </w:pPr>
      <w:r w:rsidRPr="00D45D3B">
        <w:rPr>
          <w:i/>
          <w:sz w:val="20"/>
          <w:szCs w:val="20"/>
          <w:lang w:eastAsia="pl-PL"/>
        </w:rPr>
        <w:t>w Parafii Rzymskokatolickiej pw. Wszystkich Świętych we Włocławku</w:t>
      </w:r>
    </w:p>
    <w:p w:rsidR="00A841A3" w:rsidRPr="00D45D3B" w:rsidRDefault="00A841A3" w:rsidP="00A841A3">
      <w:pPr>
        <w:pStyle w:val="Bezodstpw"/>
        <w:rPr>
          <w:i/>
          <w:sz w:val="20"/>
          <w:szCs w:val="20"/>
          <w:lang w:eastAsia="pl-PL"/>
        </w:rPr>
      </w:pPr>
    </w:p>
    <w:p w:rsidR="00A841A3" w:rsidRPr="008520E9" w:rsidRDefault="00A841A3" w:rsidP="00A841A3">
      <w:pPr>
        <w:jc w:val="center"/>
        <w:rPr>
          <w:color w:val="212529"/>
        </w:rPr>
      </w:pPr>
      <w:r w:rsidRPr="008520E9">
        <w:rPr>
          <w:b/>
          <w:bCs/>
          <w:color w:val="000000"/>
        </w:rPr>
        <w:t xml:space="preserve">MONITORING STANDARDÓW - ANKIETA DLA </w:t>
      </w:r>
      <w:r>
        <w:rPr>
          <w:b/>
          <w:bCs/>
          <w:color w:val="000000"/>
        </w:rPr>
        <w:t>PERSONELU</w:t>
      </w:r>
    </w:p>
    <w:p w:rsidR="00A841A3" w:rsidRPr="008520E9" w:rsidRDefault="00A841A3" w:rsidP="00A841A3">
      <w:pPr>
        <w:jc w:val="center"/>
        <w:rPr>
          <w:color w:val="212529"/>
        </w:rPr>
      </w:pPr>
      <w:r w:rsidRPr="008520E9">
        <w:rPr>
          <w:b/>
          <w:bCs/>
          <w:color w:val="000000"/>
        </w:rPr>
        <w:t xml:space="preserve">PARAFII </w:t>
      </w:r>
      <w:r>
        <w:rPr>
          <w:b/>
          <w:bCs/>
          <w:color w:val="000000"/>
        </w:rPr>
        <w:t>WSZYSTKICH ŚWIĘTYCH WE WŁOCŁAWKU</w:t>
      </w:r>
    </w:p>
    <w:p w:rsidR="00A841A3" w:rsidRPr="008520E9" w:rsidRDefault="00A841A3" w:rsidP="00A841A3">
      <w:pPr>
        <w:jc w:val="both"/>
        <w:rPr>
          <w:color w:val="212529"/>
        </w:rPr>
      </w:pPr>
      <w:r w:rsidRPr="008520E9">
        <w:rPr>
          <w:color w:val="212529"/>
        </w:rPr>
        <w:t> </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3"/>
        <w:gridCol w:w="7710"/>
        <w:gridCol w:w="629"/>
        <w:gridCol w:w="698"/>
      </w:tblGrid>
      <w:tr w:rsidR="00A841A3" w:rsidRPr="008520E9" w:rsidTr="00A841A3">
        <w:tc>
          <w:tcPr>
            <w:tcW w:w="534" w:type="dxa"/>
            <w:vAlign w:val="center"/>
            <w:hideMark/>
          </w:tcPr>
          <w:p w:rsidR="00A841A3" w:rsidRPr="008520E9" w:rsidRDefault="00A841A3" w:rsidP="00881E75">
            <w:pPr>
              <w:jc w:val="both"/>
              <w:rPr>
                <w:color w:val="212529"/>
              </w:rPr>
            </w:pPr>
            <w:r w:rsidRPr="008520E9">
              <w:rPr>
                <w:b/>
                <w:bCs/>
                <w:color w:val="000000"/>
              </w:rPr>
              <w:t>Lp.</w:t>
            </w:r>
          </w:p>
        </w:tc>
        <w:tc>
          <w:tcPr>
            <w:tcW w:w="7693" w:type="dxa"/>
            <w:vAlign w:val="center"/>
            <w:hideMark/>
          </w:tcPr>
          <w:p w:rsidR="00A841A3" w:rsidRPr="008520E9" w:rsidRDefault="00A841A3" w:rsidP="00881E75">
            <w:pPr>
              <w:jc w:val="both"/>
              <w:rPr>
                <w:color w:val="212529"/>
              </w:rPr>
            </w:pPr>
            <w:r w:rsidRPr="008520E9">
              <w:rPr>
                <w:b/>
                <w:bCs/>
                <w:color w:val="000000"/>
              </w:rPr>
              <w:t>Odpowiedz na poniższe pytania</w:t>
            </w:r>
          </w:p>
        </w:tc>
        <w:tc>
          <w:tcPr>
            <w:tcW w:w="629" w:type="dxa"/>
            <w:vAlign w:val="center"/>
            <w:hideMark/>
          </w:tcPr>
          <w:p w:rsidR="00A841A3" w:rsidRPr="008520E9" w:rsidRDefault="00A841A3" w:rsidP="00881E75">
            <w:pPr>
              <w:jc w:val="both"/>
              <w:rPr>
                <w:color w:val="212529"/>
              </w:rPr>
            </w:pPr>
            <w:r w:rsidRPr="008520E9">
              <w:rPr>
                <w:b/>
                <w:bCs/>
                <w:color w:val="000000"/>
              </w:rPr>
              <w:t>TAK</w:t>
            </w:r>
          </w:p>
        </w:tc>
        <w:tc>
          <w:tcPr>
            <w:tcW w:w="700" w:type="dxa"/>
            <w:vAlign w:val="center"/>
            <w:hideMark/>
          </w:tcPr>
          <w:p w:rsidR="00A841A3" w:rsidRPr="008520E9" w:rsidRDefault="00A841A3" w:rsidP="00881E75">
            <w:pPr>
              <w:jc w:val="both"/>
              <w:rPr>
                <w:color w:val="212529"/>
              </w:rPr>
            </w:pPr>
            <w:r w:rsidRPr="008520E9">
              <w:rPr>
                <w:color w:val="212529"/>
              </w:rPr>
              <w:t> </w:t>
            </w:r>
          </w:p>
          <w:p w:rsidR="00A841A3" w:rsidRPr="008520E9" w:rsidRDefault="00A841A3" w:rsidP="00881E75">
            <w:pPr>
              <w:jc w:val="both"/>
              <w:rPr>
                <w:color w:val="212529"/>
              </w:rPr>
            </w:pPr>
            <w:r w:rsidRPr="008520E9">
              <w:rPr>
                <w:b/>
                <w:bCs/>
                <w:color w:val="000000"/>
              </w:rPr>
              <w:t>NIE</w:t>
            </w:r>
          </w:p>
          <w:p w:rsidR="00A841A3" w:rsidRPr="008520E9" w:rsidRDefault="00A841A3" w:rsidP="00881E75">
            <w:pPr>
              <w:jc w:val="both"/>
              <w:rPr>
                <w:color w:val="212529"/>
              </w:rPr>
            </w:pPr>
            <w:r w:rsidRPr="008520E9">
              <w:rPr>
                <w:b/>
                <w:bCs/>
                <w:color w:val="000000"/>
              </w:rPr>
              <w:t> </w:t>
            </w:r>
          </w:p>
        </w:tc>
      </w:tr>
      <w:tr w:rsidR="00A841A3" w:rsidRPr="008520E9" w:rsidTr="00A841A3">
        <w:tc>
          <w:tcPr>
            <w:tcW w:w="534" w:type="dxa"/>
            <w:vAlign w:val="center"/>
            <w:hideMark/>
          </w:tcPr>
          <w:p w:rsidR="00A841A3" w:rsidRPr="008520E9" w:rsidRDefault="00A841A3" w:rsidP="00881E75">
            <w:pPr>
              <w:jc w:val="both"/>
              <w:rPr>
                <w:color w:val="212529"/>
              </w:rPr>
            </w:pPr>
            <w:r w:rsidRPr="008520E9">
              <w:rPr>
                <w:color w:val="000000"/>
              </w:rPr>
              <w:t>1.</w:t>
            </w:r>
          </w:p>
        </w:tc>
        <w:tc>
          <w:tcPr>
            <w:tcW w:w="7693" w:type="dxa"/>
            <w:vAlign w:val="center"/>
            <w:hideMark/>
          </w:tcPr>
          <w:p w:rsidR="00A841A3" w:rsidRPr="008520E9" w:rsidRDefault="00A841A3" w:rsidP="00881E75">
            <w:pPr>
              <w:jc w:val="both"/>
              <w:rPr>
                <w:color w:val="212529"/>
              </w:rPr>
            </w:pPr>
            <w:r w:rsidRPr="008520E9">
              <w:rPr>
                <w:color w:val="000000"/>
              </w:rPr>
              <w:t xml:space="preserve">Czy znasz treść dokumentu „Standardy Ochrony Małoletnich” w Parafii </w:t>
            </w:r>
            <w:r>
              <w:rPr>
                <w:color w:val="000000"/>
              </w:rPr>
              <w:t>Wszystkich Świętych we Włocławku?</w:t>
            </w:r>
          </w:p>
        </w:tc>
        <w:tc>
          <w:tcPr>
            <w:tcW w:w="629" w:type="dxa"/>
            <w:vAlign w:val="center"/>
            <w:hideMark/>
          </w:tcPr>
          <w:p w:rsidR="00A841A3" w:rsidRPr="008520E9" w:rsidRDefault="00A841A3" w:rsidP="00881E75">
            <w:pPr>
              <w:jc w:val="both"/>
              <w:rPr>
                <w:color w:val="212529"/>
              </w:rPr>
            </w:pPr>
            <w:r w:rsidRPr="008520E9">
              <w:rPr>
                <w:b/>
                <w:bCs/>
                <w:color w:val="000000"/>
              </w:rPr>
              <w:t> </w:t>
            </w:r>
          </w:p>
          <w:p w:rsidR="00A841A3" w:rsidRPr="008520E9" w:rsidRDefault="00A841A3" w:rsidP="00881E75">
            <w:pPr>
              <w:jc w:val="both"/>
              <w:rPr>
                <w:color w:val="212529"/>
              </w:rPr>
            </w:pPr>
            <w:r w:rsidRPr="008520E9">
              <w:rPr>
                <w:b/>
                <w:bCs/>
                <w:color w:val="000000"/>
              </w:rPr>
              <w:t> </w:t>
            </w:r>
          </w:p>
          <w:p w:rsidR="00A841A3" w:rsidRPr="008520E9" w:rsidRDefault="00A841A3" w:rsidP="00881E75">
            <w:pPr>
              <w:jc w:val="both"/>
              <w:rPr>
                <w:color w:val="212529"/>
              </w:rPr>
            </w:pPr>
            <w:r w:rsidRPr="008520E9">
              <w:rPr>
                <w:b/>
                <w:bCs/>
                <w:color w:val="000000"/>
              </w:rPr>
              <w:t> </w:t>
            </w:r>
          </w:p>
        </w:tc>
        <w:tc>
          <w:tcPr>
            <w:tcW w:w="700" w:type="dxa"/>
            <w:vAlign w:val="center"/>
            <w:hideMark/>
          </w:tcPr>
          <w:p w:rsidR="00A841A3" w:rsidRPr="008520E9" w:rsidRDefault="00A841A3" w:rsidP="00881E75">
            <w:pPr>
              <w:jc w:val="both"/>
              <w:rPr>
                <w:color w:val="212529"/>
              </w:rPr>
            </w:pPr>
            <w:r w:rsidRPr="008520E9">
              <w:rPr>
                <w:b/>
                <w:bCs/>
                <w:color w:val="000000"/>
              </w:rPr>
              <w:t> </w:t>
            </w:r>
          </w:p>
        </w:tc>
      </w:tr>
      <w:tr w:rsidR="00A841A3" w:rsidRPr="008520E9" w:rsidTr="00A841A3">
        <w:tc>
          <w:tcPr>
            <w:tcW w:w="534" w:type="dxa"/>
            <w:vAlign w:val="center"/>
            <w:hideMark/>
          </w:tcPr>
          <w:p w:rsidR="00A841A3" w:rsidRPr="008520E9" w:rsidRDefault="00A841A3" w:rsidP="00881E75">
            <w:pPr>
              <w:jc w:val="both"/>
              <w:rPr>
                <w:color w:val="212529"/>
              </w:rPr>
            </w:pPr>
            <w:r w:rsidRPr="008520E9">
              <w:rPr>
                <w:color w:val="000000"/>
              </w:rPr>
              <w:t>2.</w:t>
            </w:r>
          </w:p>
        </w:tc>
        <w:tc>
          <w:tcPr>
            <w:tcW w:w="7693" w:type="dxa"/>
            <w:vAlign w:val="center"/>
            <w:hideMark/>
          </w:tcPr>
          <w:p w:rsidR="00A841A3" w:rsidRPr="008520E9" w:rsidRDefault="00A841A3" w:rsidP="00881E75">
            <w:pPr>
              <w:jc w:val="both"/>
              <w:rPr>
                <w:color w:val="212529"/>
              </w:rPr>
            </w:pPr>
            <w:r w:rsidRPr="008520E9">
              <w:rPr>
                <w:color w:val="000000"/>
              </w:rPr>
              <w:t>Czy stosujesz w swojej pracy Standardy Ochrony Małoletnich?</w:t>
            </w:r>
          </w:p>
        </w:tc>
        <w:tc>
          <w:tcPr>
            <w:tcW w:w="629" w:type="dxa"/>
            <w:vAlign w:val="center"/>
            <w:hideMark/>
          </w:tcPr>
          <w:p w:rsidR="00A841A3" w:rsidRPr="008520E9" w:rsidRDefault="00A841A3" w:rsidP="00881E75">
            <w:pPr>
              <w:jc w:val="both"/>
              <w:rPr>
                <w:color w:val="212529"/>
              </w:rPr>
            </w:pPr>
            <w:r w:rsidRPr="008520E9">
              <w:rPr>
                <w:b/>
                <w:bCs/>
                <w:color w:val="000000"/>
              </w:rPr>
              <w:t> </w:t>
            </w:r>
          </w:p>
        </w:tc>
        <w:tc>
          <w:tcPr>
            <w:tcW w:w="700" w:type="dxa"/>
            <w:vAlign w:val="center"/>
            <w:hideMark/>
          </w:tcPr>
          <w:p w:rsidR="00A841A3" w:rsidRPr="008520E9" w:rsidRDefault="00A841A3" w:rsidP="00881E75">
            <w:pPr>
              <w:jc w:val="both"/>
              <w:rPr>
                <w:color w:val="212529"/>
              </w:rPr>
            </w:pPr>
            <w:r w:rsidRPr="008520E9">
              <w:rPr>
                <w:b/>
                <w:bCs/>
                <w:color w:val="000000"/>
              </w:rPr>
              <w:t> </w:t>
            </w:r>
          </w:p>
        </w:tc>
      </w:tr>
      <w:tr w:rsidR="00A841A3" w:rsidRPr="008520E9" w:rsidTr="00A841A3">
        <w:tc>
          <w:tcPr>
            <w:tcW w:w="534" w:type="dxa"/>
            <w:vAlign w:val="center"/>
            <w:hideMark/>
          </w:tcPr>
          <w:p w:rsidR="00A841A3" w:rsidRPr="008520E9" w:rsidRDefault="00A841A3" w:rsidP="00881E75">
            <w:pPr>
              <w:jc w:val="both"/>
              <w:rPr>
                <w:color w:val="212529"/>
              </w:rPr>
            </w:pPr>
            <w:r w:rsidRPr="008520E9">
              <w:rPr>
                <w:color w:val="000000"/>
              </w:rPr>
              <w:t>3.</w:t>
            </w:r>
          </w:p>
        </w:tc>
        <w:tc>
          <w:tcPr>
            <w:tcW w:w="7693" w:type="dxa"/>
            <w:vAlign w:val="center"/>
            <w:hideMark/>
          </w:tcPr>
          <w:p w:rsidR="00A841A3" w:rsidRPr="008520E9" w:rsidRDefault="00A841A3" w:rsidP="00881E75">
            <w:pPr>
              <w:jc w:val="both"/>
              <w:rPr>
                <w:color w:val="212529"/>
              </w:rPr>
            </w:pPr>
            <w:r w:rsidRPr="008520E9">
              <w:rPr>
                <w:color w:val="000000"/>
              </w:rPr>
              <w:t>Czy w Twoim miejscu pracy, według Twojej oceny, przestrzegane są Standardy Ochrony Małoletnich?</w:t>
            </w:r>
          </w:p>
        </w:tc>
        <w:tc>
          <w:tcPr>
            <w:tcW w:w="629" w:type="dxa"/>
            <w:vAlign w:val="center"/>
            <w:hideMark/>
          </w:tcPr>
          <w:p w:rsidR="00A841A3" w:rsidRPr="008520E9" w:rsidRDefault="00A841A3" w:rsidP="00881E75">
            <w:pPr>
              <w:jc w:val="both"/>
              <w:rPr>
                <w:color w:val="212529"/>
              </w:rPr>
            </w:pPr>
            <w:r w:rsidRPr="008520E9">
              <w:rPr>
                <w:b/>
                <w:bCs/>
                <w:color w:val="000000"/>
              </w:rPr>
              <w:t> </w:t>
            </w:r>
          </w:p>
          <w:p w:rsidR="00A841A3" w:rsidRPr="008520E9" w:rsidRDefault="00A841A3" w:rsidP="00881E75">
            <w:pPr>
              <w:jc w:val="both"/>
              <w:rPr>
                <w:color w:val="212529"/>
              </w:rPr>
            </w:pPr>
            <w:r w:rsidRPr="008520E9">
              <w:rPr>
                <w:b/>
                <w:bCs/>
                <w:color w:val="000000"/>
              </w:rPr>
              <w:t> </w:t>
            </w:r>
          </w:p>
          <w:p w:rsidR="00A841A3" w:rsidRPr="008520E9" w:rsidRDefault="00A841A3" w:rsidP="00881E75">
            <w:pPr>
              <w:jc w:val="both"/>
              <w:rPr>
                <w:color w:val="212529"/>
              </w:rPr>
            </w:pPr>
            <w:r w:rsidRPr="008520E9">
              <w:rPr>
                <w:b/>
                <w:bCs/>
                <w:color w:val="000000"/>
              </w:rPr>
              <w:t> </w:t>
            </w:r>
          </w:p>
        </w:tc>
        <w:tc>
          <w:tcPr>
            <w:tcW w:w="700" w:type="dxa"/>
            <w:vAlign w:val="center"/>
            <w:hideMark/>
          </w:tcPr>
          <w:p w:rsidR="00A841A3" w:rsidRPr="008520E9" w:rsidRDefault="00A841A3" w:rsidP="00881E75">
            <w:pPr>
              <w:jc w:val="both"/>
              <w:rPr>
                <w:color w:val="212529"/>
              </w:rPr>
            </w:pPr>
            <w:r w:rsidRPr="008520E9">
              <w:rPr>
                <w:b/>
                <w:bCs/>
                <w:color w:val="000000"/>
              </w:rPr>
              <w:t> </w:t>
            </w:r>
          </w:p>
        </w:tc>
      </w:tr>
      <w:tr w:rsidR="00A841A3" w:rsidRPr="008520E9" w:rsidTr="00A841A3">
        <w:tc>
          <w:tcPr>
            <w:tcW w:w="534" w:type="dxa"/>
            <w:vAlign w:val="center"/>
            <w:hideMark/>
          </w:tcPr>
          <w:p w:rsidR="00A841A3" w:rsidRPr="008520E9" w:rsidRDefault="00A841A3" w:rsidP="00881E75">
            <w:pPr>
              <w:jc w:val="both"/>
              <w:rPr>
                <w:color w:val="212529"/>
              </w:rPr>
            </w:pPr>
            <w:r w:rsidRPr="008520E9">
              <w:rPr>
                <w:color w:val="000000"/>
              </w:rPr>
              <w:t>4.</w:t>
            </w:r>
          </w:p>
        </w:tc>
        <w:tc>
          <w:tcPr>
            <w:tcW w:w="7693" w:type="dxa"/>
            <w:vAlign w:val="center"/>
            <w:hideMark/>
          </w:tcPr>
          <w:p w:rsidR="00A841A3" w:rsidRPr="008520E9" w:rsidRDefault="00A841A3" w:rsidP="00881E75">
            <w:pPr>
              <w:jc w:val="both"/>
              <w:rPr>
                <w:color w:val="212529"/>
              </w:rPr>
            </w:pPr>
            <w:r w:rsidRPr="008520E9">
              <w:rPr>
                <w:color w:val="000000"/>
              </w:rPr>
              <w:t>Czy zaobserwowałeś naruszenie zasad określonych w Standardach oraz w pozostałych regulaminach i procedurach przez innego pracownika?</w:t>
            </w:r>
          </w:p>
          <w:p w:rsidR="00A841A3" w:rsidRPr="008520E9" w:rsidRDefault="00A841A3" w:rsidP="00881E75">
            <w:pPr>
              <w:jc w:val="both"/>
              <w:rPr>
                <w:color w:val="212529"/>
              </w:rPr>
            </w:pPr>
            <w:r w:rsidRPr="008520E9">
              <w:rPr>
                <w:b/>
                <w:bCs/>
                <w:color w:val="000000"/>
              </w:rPr>
              <w:t>Jeżeli TAK, to jakie zasady zostały naruszone?</w:t>
            </w:r>
          </w:p>
          <w:p w:rsidR="00A841A3" w:rsidRPr="008520E9" w:rsidRDefault="00A841A3" w:rsidP="00A841A3">
            <w:pPr>
              <w:jc w:val="both"/>
              <w:rPr>
                <w:color w:val="212529"/>
              </w:rPr>
            </w:pPr>
            <w:r w:rsidRPr="008520E9">
              <w:rPr>
                <w:color w:val="000000"/>
              </w:rPr>
              <w:t>…………………………………………………………………………...</w:t>
            </w:r>
            <w:r>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tc>
        <w:tc>
          <w:tcPr>
            <w:tcW w:w="629" w:type="dxa"/>
            <w:vAlign w:val="center"/>
            <w:hideMark/>
          </w:tcPr>
          <w:p w:rsidR="00A841A3" w:rsidRPr="008520E9" w:rsidRDefault="00A841A3" w:rsidP="00881E75">
            <w:pPr>
              <w:jc w:val="both"/>
              <w:rPr>
                <w:color w:val="212529"/>
              </w:rPr>
            </w:pPr>
            <w:r w:rsidRPr="008520E9">
              <w:rPr>
                <w:b/>
                <w:bCs/>
                <w:color w:val="000000"/>
              </w:rPr>
              <w:t> </w:t>
            </w:r>
          </w:p>
          <w:p w:rsidR="00A841A3" w:rsidRPr="008520E9" w:rsidRDefault="00A841A3" w:rsidP="00881E75">
            <w:pPr>
              <w:jc w:val="both"/>
              <w:rPr>
                <w:color w:val="212529"/>
              </w:rPr>
            </w:pPr>
            <w:r w:rsidRPr="008520E9">
              <w:rPr>
                <w:b/>
                <w:bCs/>
                <w:color w:val="000000"/>
              </w:rPr>
              <w:t> </w:t>
            </w:r>
          </w:p>
          <w:p w:rsidR="00A841A3" w:rsidRPr="008520E9" w:rsidRDefault="00A841A3" w:rsidP="00881E75">
            <w:pPr>
              <w:jc w:val="both"/>
              <w:rPr>
                <w:color w:val="212529"/>
              </w:rPr>
            </w:pPr>
            <w:r w:rsidRPr="008520E9">
              <w:rPr>
                <w:b/>
                <w:bCs/>
                <w:color w:val="000000"/>
              </w:rPr>
              <w:t> </w:t>
            </w:r>
          </w:p>
          <w:p w:rsidR="00A841A3" w:rsidRPr="008520E9" w:rsidRDefault="00A841A3" w:rsidP="00881E75">
            <w:pPr>
              <w:jc w:val="both"/>
              <w:rPr>
                <w:color w:val="212529"/>
              </w:rPr>
            </w:pPr>
            <w:r w:rsidRPr="008520E9">
              <w:rPr>
                <w:b/>
                <w:bCs/>
                <w:color w:val="000000"/>
              </w:rPr>
              <w:t> </w:t>
            </w:r>
          </w:p>
        </w:tc>
        <w:tc>
          <w:tcPr>
            <w:tcW w:w="700" w:type="dxa"/>
            <w:vAlign w:val="center"/>
            <w:hideMark/>
          </w:tcPr>
          <w:p w:rsidR="00A841A3" w:rsidRPr="008520E9" w:rsidRDefault="00A841A3" w:rsidP="00881E75">
            <w:pPr>
              <w:jc w:val="both"/>
              <w:rPr>
                <w:color w:val="212529"/>
              </w:rPr>
            </w:pPr>
            <w:r w:rsidRPr="008520E9">
              <w:rPr>
                <w:b/>
                <w:bCs/>
                <w:color w:val="000000"/>
              </w:rPr>
              <w:t> </w:t>
            </w:r>
          </w:p>
        </w:tc>
      </w:tr>
      <w:tr w:rsidR="00A841A3" w:rsidRPr="008520E9" w:rsidTr="00A841A3">
        <w:tc>
          <w:tcPr>
            <w:tcW w:w="534" w:type="dxa"/>
            <w:vAlign w:val="center"/>
            <w:hideMark/>
          </w:tcPr>
          <w:p w:rsidR="00A841A3" w:rsidRPr="008520E9" w:rsidRDefault="00A841A3" w:rsidP="00881E75">
            <w:pPr>
              <w:jc w:val="both"/>
              <w:rPr>
                <w:color w:val="212529"/>
              </w:rPr>
            </w:pPr>
            <w:r w:rsidRPr="008520E9">
              <w:rPr>
                <w:color w:val="000000"/>
              </w:rPr>
              <w:t>5.</w:t>
            </w:r>
          </w:p>
        </w:tc>
        <w:tc>
          <w:tcPr>
            <w:tcW w:w="7693" w:type="dxa"/>
            <w:vAlign w:val="center"/>
            <w:hideMark/>
          </w:tcPr>
          <w:p w:rsidR="00A841A3" w:rsidRPr="008520E9" w:rsidRDefault="00A841A3" w:rsidP="00881E75">
            <w:pPr>
              <w:jc w:val="both"/>
              <w:rPr>
                <w:color w:val="212529"/>
              </w:rPr>
            </w:pPr>
            <w:r w:rsidRPr="008520E9">
              <w:rPr>
                <w:color w:val="000000"/>
              </w:rPr>
              <w:t xml:space="preserve">Czy masz uwagi /sugestie/ przemyślenia związane </w:t>
            </w:r>
            <w:proofErr w:type="gramStart"/>
            <w:r w:rsidRPr="008520E9">
              <w:rPr>
                <w:color w:val="000000"/>
              </w:rPr>
              <w:t>z  funkcjonującymi</w:t>
            </w:r>
            <w:proofErr w:type="gramEnd"/>
            <w:r w:rsidRPr="008520E9">
              <w:rPr>
                <w:color w:val="000000"/>
              </w:rPr>
              <w:t xml:space="preserve"> w Parafii „Standardami Ochrony Małoletnich”? </w:t>
            </w:r>
            <w:r w:rsidRPr="008520E9">
              <w:rPr>
                <w:b/>
                <w:bCs/>
                <w:color w:val="000000"/>
              </w:rPr>
              <w:t xml:space="preserve">Jeżeli </w:t>
            </w:r>
            <w:r>
              <w:rPr>
                <w:b/>
                <w:bCs/>
                <w:color w:val="000000"/>
              </w:rPr>
              <w:t>TAK</w:t>
            </w:r>
            <w:r w:rsidRPr="008520E9">
              <w:rPr>
                <w:b/>
                <w:bCs/>
                <w:color w:val="000000"/>
              </w:rPr>
              <w:t>, to jakie?</w:t>
            </w:r>
          </w:p>
          <w:p w:rsidR="00A841A3" w:rsidRPr="008520E9" w:rsidRDefault="00A841A3" w:rsidP="00881E75">
            <w:pPr>
              <w:jc w:val="both"/>
              <w:rPr>
                <w:color w:val="212529"/>
              </w:rPr>
            </w:pPr>
            <w:r w:rsidRPr="008520E9">
              <w:rPr>
                <w:color w:val="000000"/>
              </w:rPr>
              <w:t>…………………………………………………………………………...</w:t>
            </w:r>
            <w:r>
              <w:rPr>
                <w:color w:val="000000"/>
              </w:rPr>
              <w:t>............</w:t>
            </w:r>
          </w:p>
          <w:p w:rsidR="00A841A3" w:rsidRPr="008520E9" w:rsidRDefault="00A841A3" w:rsidP="00881E75">
            <w:pPr>
              <w:jc w:val="both"/>
              <w:rPr>
                <w:color w:val="212529"/>
              </w:rPr>
            </w:pPr>
            <w:r w:rsidRPr="008520E9">
              <w:rPr>
                <w:color w:val="000000"/>
              </w:rPr>
              <w:t>…………………………………</w:t>
            </w:r>
            <w:r>
              <w:rPr>
                <w:color w:val="000000"/>
              </w:rPr>
              <w:t>………</w:t>
            </w:r>
            <w:r w:rsidRPr="008520E9">
              <w:rPr>
                <w:color w:val="000000"/>
              </w:rPr>
              <w:t>………………………………………...</w:t>
            </w:r>
          </w:p>
          <w:p w:rsidR="00A841A3" w:rsidRPr="008520E9" w:rsidRDefault="00A841A3" w:rsidP="00881E75">
            <w:pPr>
              <w:jc w:val="both"/>
              <w:rPr>
                <w:color w:val="212529"/>
              </w:rPr>
            </w:pPr>
            <w:r w:rsidRPr="008520E9">
              <w:rPr>
                <w:color w:val="000000"/>
              </w:rPr>
              <w:t>………………………………………………………</w:t>
            </w:r>
            <w:r>
              <w:rPr>
                <w:color w:val="000000"/>
              </w:rPr>
              <w:t>……...</w:t>
            </w:r>
            <w:r w:rsidRPr="008520E9">
              <w:rPr>
                <w:color w:val="000000"/>
              </w:rPr>
              <w:t>……………………</w:t>
            </w:r>
          </w:p>
          <w:p w:rsidR="00A841A3" w:rsidRPr="008520E9" w:rsidRDefault="00A841A3" w:rsidP="00881E75">
            <w:pPr>
              <w:jc w:val="both"/>
              <w:rPr>
                <w:color w:val="212529"/>
              </w:rPr>
            </w:pPr>
            <w:r w:rsidRPr="008520E9">
              <w:rPr>
                <w:color w:val="000000"/>
              </w:rPr>
              <w:t>………………………………………………………</w:t>
            </w:r>
            <w:r>
              <w:rPr>
                <w:color w:val="000000"/>
              </w:rPr>
              <w:t>……...</w:t>
            </w:r>
            <w:r w:rsidRPr="008520E9">
              <w:rPr>
                <w:color w:val="000000"/>
              </w:rPr>
              <w:t>……………………</w:t>
            </w:r>
          </w:p>
          <w:p w:rsidR="00A841A3" w:rsidRPr="008520E9" w:rsidRDefault="00A841A3" w:rsidP="00881E75">
            <w:pPr>
              <w:jc w:val="both"/>
              <w:rPr>
                <w:color w:val="212529"/>
              </w:rPr>
            </w:pPr>
            <w:r w:rsidRPr="008520E9">
              <w:rPr>
                <w:color w:val="000000"/>
              </w:rPr>
              <w:t>………………………………………………………</w:t>
            </w:r>
            <w:r>
              <w:rPr>
                <w:color w:val="000000"/>
              </w:rPr>
              <w:t>……...</w:t>
            </w:r>
            <w:r w:rsidRPr="008520E9">
              <w:rPr>
                <w:color w:val="000000"/>
              </w:rPr>
              <w:t>……………………</w:t>
            </w:r>
          </w:p>
        </w:tc>
        <w:tc>
          <w:tcPr>
            <w:tcW w:w="629" w:type="dxa"/>
            <w:vAlign w:val="center"/>
            <w:hideMark/>
          </w:tcPr>
          <w:p w:rsidR="00A841A3" w:rsidRPr="008520E9" w:rsidRDefault="00A841A3" w:rsidP="00881E75">
            <w:pPr>
              <w:jc w:val="both"/>
              <w:rPr>
                <w:color w:val="212529"/>
              </w:rPr>
            </w:pPr>
            <w:r w:rsidRPr="008520E9">
              <w:rPr>
                <w:b/>
                <w:bCs/>
                <w:color w:val="000000"/>
              </w:rPr>
              <w:t> </w:t>
            </w:r>
          </w:p>
        </w:tc>
        <w:tc>
          <w:tcPr>
            <w:tcW w:w="700" w:type="dxa"/>
            <w:vAlign w:val="center"/>
            <w:hideMark/>
          </w:tcPr>
          <w:p w:rsidR="00A841A3" w:rsidRPr="008520E9" w:rsidRDefault="00A841A3" w:rsidP="00881E75">
            <w:pPr>
              <w:jc w:val="both"/>
              <w:rPr>
                <w:color w:val="212529"/>
              </w:rPr>
            </w:pPr>
            <w:r w:rsidRPr="008520E9">
              <w:rPr>
                <w:b/>
                <w:bCs/>
                <w:color w:val="000000"/>
              </w:rPr>
              <w:t> </w:t>
            </w:r>
          </w:p>
        </w:tc>
      </w:tr>
      <w:tr w:rsidR="00A841A3" w:rsidRPr="008520E9" w:rsidTr="00A841A3">
        <w:tc>
          <w:tcPr>
            <w:tcW w:w="534" w:type="dxa"/>
            <w:vAlign w:val="center"/>
            <w:hideMark/>
          </w:tcPr>
          <w:p w:rsidR="00A841A3" w:rsidRPr="008520E9" w:rsidRDefault="00A841A3" w:rsidP="00881E75">
            <w:pPr>
              <w:jc w:val="both"/>
              <w:rPr>
                <w:color w:val="212529"/>
              </w:rPr>
            </w:pPr>
            <w:r w:rsidRPr="008520E9">
              <w:rPr>
                <w:color w:val="000000"/>
              </w:rPr>
              <w:t>6.</w:t>
            </w:r>
          </w:p>
        </w:tc>
        <w:tc>
          <w:tcPr>
            <w:tcW w:w="7693" w:type="dxa"/>
            <w:vAlign w:val="center"/>
            <w:hideMark/>
          </w:tcPr>
          <w:p w:rsidR="00A841A3" w:rsidRPr="008520E9" w:rsidRDefault="00A841A3" w:rsidP="00881E75">
            <w:pPr>
              <w:jc w:val="both"/>
              <w:rPr>
                <w:color w:val="212529"/>
              </w:rPr>
            </w:pPr>
            <w:r w:rsidRPr="008520E9">
              <w:rPr>
                <w:color w:val="000000"/>
              </w:rPr>
              <w:t>Czy jakieś działanie związane z przyjęciem Standardów jest odbierane jako trudne lub niechętnie podchodzisz do jego realizacji z innych powodów?</w:t>
            </w:r>
            <w:r w:rsidRPr="008520E9">
              <w:rPr>
                <w:b/>
                <w:bCs/>
                <w:color w:val="000000"/>
              </w:rPr>
              <w:br/>
              <w:t xml:space="preserve">Jeżeli </w:t>
            </w:r>
            <w:r>
              <w:rPr>
                <w:b/>
                <w:bCs/>
                <w:color w:val="000000"/>
              </w:rPr>
              <w:t>TAK</w:t>
            </w:r>
            <w:r w:rsidRPr="008520E9">
              <w:rPr>
                <w:b/>
                <w:bCs/>
                <w:color w:val="000000"/>
              </w:rPr>
              <w:t>, to jakie?</w:t>
            </w:r>
          </w:p>
          <w:p w:rsidR="00A841A3" w:rsidRPr="008520E9" w:rsidRDefault="00A841A3" w:rsidP="00A841A3">
            <w:pPr>
              <w:jc w:val="both"/>
              <w:rPr>
                <w:color w:val="212529"/>
              </w:rPr>
            </w:pPr>
            <w:r w:rsidRPr="008520E9">
              <w:rPr>
                <w:color w:val="000000"/>
              </w:rPr>
              <w:t>…………………………………………………………………………...</w:t>
            </w:r>
            <w:r>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tc>
        <w:tc>
          <w:tcPr>
            <w:tcW w:w="629" w:type="dxa"/>
            <w:vAlign w:val="center"/>
            <w:hideMark/>
          </w:tcPr>
          <w:p w:rsidR="00A841A3" w:rsidRPr="008520E9" w:rsidRDefault="00A841A3" w:rsidP="00881E75">
            <w:pPr>
              <w:jc w:val="both"/>
              <w:rPr>
                <w:color w:val="212529"/>
              </w:rPr>
            </w:pPr>
            <w:r w:rsidRPr="008520E9">
              <w:rPr>
                <w:b/>
                <w:bCs/>
                <w:color w:val="000000"/>
              </w:rPr>
              <w:t> </w:t>
            </w:r>
          </w:p>
        </w:tc>
        <w:tc>
          <w:tcPr>
            <w:tcW w:w="700" w:type="dxa"/>
            <w:vAlign w:val="center"/>
            <w:hideMark/>
          </w:tcPr>
          <w:p w:rsidR="00A841A3" w:rsidRPr="008520E9" w:rsidRDefault="00A841A3" w:rsidP="00881E75">
            <w:pPr>
              <w:jc w:val="both"/>
              <w:rPr>
                <w:color w:val="212529"/>
              </w:rPr>
            </w:pPr>
            <w:r w:rsidRPr="008520E9">
              <w:rPr>
                <w:b/>
                <w:bCs/>
                <w:color w:val="000000"/>
              </w:rPr>
              <w:t> </w:t>
            </w:r>
          </w:p>
        </w:tc>
      </w:tr>
      <w:tr w:rsidR="00A841A3" w:rsidRPr="008520E9" w:rsidTr="00A841A3">
        <w:tc>
          <w:tcPr>
            <w:tcW w:w="534" w:type="dxa"/>
            <w:vAlign w:val="center"/>
            <w:hideMark/>
          </w:tcPr>
          <w:p w:rsidR="00A841A3" w:rsidRPr="008520E9" w:rsidRDefault="00A841A3" w:rsidP="00881E75">
            <w:pPr>
              <w:jc w:val="both"/>
              <w:rPr>
                <w:color w:val="212529"/>
              </w:rPr>
            </w:pPr>
            <w:r w:rsidRPr="008520E9">
              <w:rPr>
                <w:color w:val="000000"/>
              </w:rPr>
              <w:t>7.</w:t>
            </w:r>
          </w:p>
        </w:tc>
        <w:tc>
          <w:tcPr>
            <w:tcW w:w="7693" w:type="dxa"/>
            <w:vAlign w:val="center"/>
            <w:hideMark/>
          </w:tcPr>
          <w:p w:rsidR="00A841A3" w:rsidRPr="008520E9" w:rsidRDefault="00A841A3" w:rsidP="00881E75">
            <w:pPr>
              <w:jc w:val="both"/>
              <w:rPr>
                <w:color w:val="212529"/>
              </w:rPr>
            </w:pPr>
            <w:r w:rsidRPr="00A841A3">
              <w:rPr>
                <w:bCs/>
                <w:color w:val="000000"/>
              </w:rPr>
              <w:t>Czy masz jakieś sugestie lub propozycję poprawy obowiązujących standardów?</w:t>
            </w:r>
            <w:r>
              <w:rPr>
                <w:b/>
                <w:bCs/>
                <w:color w:val="000000"/>
              </w:rPr>
              <w:t xml:space="preserve"> </w:t>
            </w:r>
            <w:r w:rsidRPr="008520E9">
              <w:rPr>
                <w:b/>
                <w:bCs/>
                <w:color w:val="000000"/>
              </w:rPr>
              <w:t xml:space="preserve">Jeżeli </w:t>
            </w:r>
            <w:r>
              <w:rPr>
                <w:b/>
                <w:bCs/>
                <w:color w:val="000000"/>
              </w:rPr>
              <w:t>TAK</w:t>
            </w:r>
            <w:r w:rsidRPr="008520E9">
              <w:rPr>
                <w:b/>
                <w:bCs/>
                <w:color w:val="000000"/>
              </w:rPr>
              <w:t>, to jakie?</w:t>
            </w:r>
          </w:p>
          <w:p w:rsidR="00A841A3" w:rsidRPr="008520E9" w:rsidRDefault="00A841A3" w:rsidP="00A841A3">
            <w:pPr>
              <w:jc w:val="both"/>
              <w:rPr>
                <w:color w:val="212529"/>
              </w:rPr>
            </w:pPr>
            <w:r w:rsidRPr="008520E9">
              <w:rPr>
                <w:color w:val="000000"/>
              </w:rPr>
              <w:t>…………………………………………………………………………...</w:t>
            </w:r>
            <w:r>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p>
          <w:p w:rsidR="00A841A3" w:rsidRPr="008520E9" w:rsidRDefault="00A841A3" w:rsidP="00A841A3">
            <w:pPr>
              <w:jc w:val="both"/>
              <w:rPr>
                <w:color w:val="212529"/>
              </w:rPr>
            </w:pPr>
            <w:r w:rsidRPr="008520E9">
              <w:rPr>
                <w:color w:val="000000"/>
              </w:rPr>
              <w:t>………………………………………………………</w:t>
            </w:r>
            <w:r>
              <w:rPr>
                <w:color w:val="000000"/>
              </w:rPr>
              <w:t>……...</w:t>
            </w:r>
            <w:r w:rsidRPr="008520E9">
              <w:rPr>
                <w:color w:val="000000"/>
              </w:rPr>
              <w:t>……………………</w:t>
            </w:r>
            <w:r w:rsidRPr="008520E9">
              <w:rPr>
                <w:color w:val="212529"/>
              </w:rPr>
              <w:t> </w:t>
            </w:r>
          </w:p>
        </w:tc>
        <w:tc>
          <w:tcPr>
            <w:tcW w:w="629" w:type="dxa"/>
            <w:vAlign w:val="center"/>
            <w:hideMark/>
          </w:tcPr>
          <w:p w:rsidR="00A841A3" w:rsidRPr="008520E9" w:rsidRDefault="00A841A3" w:rsidP="00881E75">
            <w:pPr>
              <w:jc w:val="both"/>
              <w:rPr>
                <w:color w:val="212529"/>
              </w:rPr>
            </w:pPr>
            <w:r w:rsidRPr="008520E9">
              <w:rPr>
                <w:b/>
                <w:bCs/>
                <w:color w:val="000000"/>
              </w:rPr>
              <w:t> </w:t>
            </w:r>
          </w:p>
        </w:tc>
        <w:tc>
          <w:tcPr>
            <w:tcW w:w="700" w:type="dxa"/>
            <w:vAlign w:val="center"/>
            <w:hideMark/>
          </w:tcPr>
          <w:p w:rsidR="00A841A3" w:rsidRPr="008520E9" w:rsidRDefault="00A841A3" w:rsidP="00881E75">
            <w:pPr>
              <w:jc w:val="both"/>
              <w:rPr>
                <w:color w:val="212529"/>
              </w:rPr>
            </w:pPr>
            <w:r w:rsidRPr="008520E9">
              <w:rPr>
                <w:b/>
                <w:bCs/>
                <w:color w:val="000000"/>
              </w:rPr>
              <w:t> </w:t>
            </w:r>
          </w:p>
        </w:tc>
      </w:tr>
    </w:tbl>
    <w:p w:rsidR="00A841A3" w:rsidRPr="008520E9" w:rsidRDefault="00A841A3" w:rsidP="00A841A3">
      <w:pPr>
        <w:jc w:val="both"/>
        <w:rPr>
          <w:color w:val="212529"/>
        </w:rPr>
      </w:pPr>
      <w:r w:rsidRPr="008520E9">
        <w:rPr>
          <w:b/>
          <w:bCs/>
          <w:color w:val="000000"/>
        </w:rPr>
        <w:t> </w:t>
      </w:r>
    </w:p>
    <w:p w:rsidR="000730F7" w:rsidRDefault="000730F7" w:rsidP="000730F7">
      <w:pPr>
        <w:jc w:val="both"/>
        <w:rPr>
          <w:i/>
          <w:color w:val="000000"/>
        </w:rPr>
      </w:pPr>
    </w:p>
    <w:p w:rsidR="000730F7" w:rsidRDefault="000730F7" w:rsidP="000730F7">
      <w:pPr>
        <w:jc w:val="both"/>
        <w:rPr>
          <w:i/>
          <w:color w:val="000000"/>
        </w:rPr>
      </w:pPr>
    </w:p>
    <w:p w:rsidR="000730F7" w:rsidRDefault="000730F7" w:rsidP="000730F7">
      <w:pPr>
        <w:jc w:val="both"/>
        <w:rPr>
          <w:i/>
          <w:color w:val="000000"/>
        </w:rPr>
      </w:pPr>
    </w:p>
    <w:p w:rsidR="000730F7" w:rsidRPr="008520E9" w:rsidRDefault="000730F7" w:rsidP="000730F7">
      <w:pPr>
        <w:jc w:val="both"/>
        <w:rPr>
          <w:i/>
          <w:color w:val="212529"/>
        </w:rPr>
      </w:pPr>
      <w:r w:rsidRPr="00A841A3">
        <w:rPr>
          <w:i/>
          <w:color w:val="000000"/>
        </w:rPr>
        <w:t xml:space="preserve">Załącznik nr </w:t>
      </w:r>
      <w:r>
        <w:rPr>
          <w:i/>
          <w:color w:val="000000"/>
        </w:rPr>
        <w:t>6</w:t>
      </w:r>
    </w:p>
    <w:p w:rsidR="000730F7" w:rsidRPr="00D45D3B" w:rsidRDefault="000730F7" w:rsidP="000730F7">
      <w:pPr>
        <w:pStyle w:val="Bezodstpw"/>
        <w:rPr>
          <w:bCs/>
          <w:i/>
          <w:sz w:val="20"/>
          <w:szCs w:val="20"/>
          <w:lang w:eastAsia="pl-PL"/>
        </w:rPr>
      </w:pPr>
      <w:r w:rsidRPr="00D45D3B">
        <w:rPr>
          <w:bCs/>
          <w:i/>
          <w:sz w:val="20"/>
          <w:szCs w:val="20"/>
          <w:lang w:eastAsia="pl-PL"/>
        </w:rPr>
        <w:t xml:space="preserve">DO STANDARDÓW OCHRONY MAŁOLETNICH </w:t>
      </w:r>
    </w:p>
    <w:p w:rsidR="000730F7" w:rsidRDefault="000730F7" w:rsidP="000730F7">
      <w:pPr>
        <w:pStyle w:val="Bezodstpw"/>
        <w:rPr>
          <w:i/>
          <w:sz w:val="20"/>
          <w:szCs w:val="20"/>
          <w:lang w:eastAsia="pl-PL"/>
        </w:rPr>
      </w:pPr>
      <w:r w:rsidRPr="00D45D3B">
        <w:rPr>
          <w:i/>
          <w:sz w:val="20"/>
          <w:szCs w:val="20"/>
          <w:lang w:eastAsia="pl-PL"/>
        </w:rPr>
        <w:t>w Parafii Rzymskokatolickiej pw. Wszystkich Świętych we Włocławku</w:t>
      </w:r>
    </w:p>
    <w:p w:rsidR="000730F7" w:rsidRDefault="000730F7" w:rsidP="000730F7">
      <w:pPr>
        <w:pStyle w:val="Bezodstpw"/>
        <w:rPr>
          <w:i/>
        </w:rPr>
      </w:pPr>
      <w:r>
        <w:br/>
      </w:r>
      <w:r w:rsidRPr="000730F7">
        <w:rPr>
          <w:i/>
        </w:rPr>
        <w:t>OŚWIADCZENIE O ZACHOWANIU POUFNOŚCI INFORMACJI POWZIĘTYCH W</w:t>
      </w:r>
      <w:r>
        <w:rPr>
          <w:i/>
        </w:rPr>
        <w:t xml:space="preserve"> </w:t>
      </w:r>
      <w:r w:rsidRPr="000730F7">
        <w:rPr>
          <w:i/>
        </w:rPr>
        <w:t xml:space="preserve">PROCESIE POSTĘPOWANIA W SPRAWIE KRZYWDZENIA DZIECKA ORAZ PRZETWARZANYCH DANYCH OSOBOWYCH </w:t>
      </w:r>
    </w:p>
    <w:p w:rsidR="000730F7" w:rsidRDefault="000730F7" w:rsidP="000730F7">
      <w:pPr>
        <w:pStyle w:val="Bezodstpw"/>
        <w:rPr>
          <w:i/>
        </w:rPr>
      </w:pPr>
    </w:p>
    <w:p w:rsidR="000730F7" w:rsidRPr="000730F7" w:rsidRDefault="000730F7" w:rsidP="000730F7">
      <w:pPr>
        <w:pStyle w:val="Bezodstpw"/>
        <w:rPr>
          <w:i/>
        </w:rPr>
      </w:pPr>
    </w:p>
    <w:p w:rsidR="000730F7" w:rsidRDefault="000730F7" w:rsidP="000730F7">
      <w:pPr>
        <w:pStyle w:val="Bezodstpw"/>
        <w:jc w:val="center"/>
        <w:rPr>
          <w:b/>
          <w:bCs/>
        </w:rPr>
      </w:pPr>
      <w:r w:rsidRPr="000730F7">
        <w:rPr>
          <w:b/>
          <w:bCs/>
        </w:rPr>
        <w:t>OŚWIADCZENIE</w:t>
      </w:r>
    </w:p>
    <w:p w:rsidR="000730F7" w:rsidRDefault="000730F7" w:rsidP="000730F7">
      <w:pPr>
        <w:pStyle w:val="Bezodstpw"/>
        <w:jc w:val="center"/>
      </w:pPr>
    </w:p>
    <w:p w:rsidR="000730F7" w:rsidRPr="000730F7" w:rsidRDefault="000730F7" w:rsidP="000730F7">
      <w:pPr>
        <w:pStyle w:val="Bezodstpw"/>
        <w:jc w:val="center"/>
      </w:pPr>
    </w:p>
    <w:p w:rsidR="000730F7" w:rsidRPr="000730F7" w:rsidRDefault="000730F7" w:rsidP="000730F7">
      <w:pPr>
        <w:pStyle w:val="Bezodstpw"/>
      </w:pPr>
      <w:r w:rsidRPr="000730F7">
        <w:t xml:space="preserve">Niniejszym </w:t>
      </w:r>
      <w:proofErr w:type="spellStart"/>
      <w:r w:rsidRPr="000730F7">
        <w:t>oświadczam</w:t>
      </w:r>
      <w:proofErr w:type="spellEnd"/>
      <w:r w:rsidRPr="000730F7">
        <w:t xml:space="preserve">, </w:t>
      </w:r>
      <w:proofErr w:type="spellStart"/>
      <w:r w:rsidRPr="000730F7">
        <w:t>że</w:t>
      </w:r>
      <w:proofErr w:type="spellEnd"/>
      <w:r w:rsidRPr="000730F7">
        <w:t xml:space="preserve"> znana jest mi </w:t>
      </w:r>
      <w:proofErr w:type="spellStart"/>
      <w:r w:rsidRPr="000730F7">
        <w:t>treśc</w:t>
      </w:r>
      <w:proofErr w:type="spellEnd"/>
      <w:r w:rsidRPr="000730F7">
        <w:t>́ przepisu art. 241 § 1 – § 3 k.k.</w:t>
      </w:r>
      <w:r w:rsidRPr="000730F7">
        <w:rPr>
          <w:position w:val="8"/>
        </w:rPr>
        <w:t xml:space="preserve">* </w:t>
      </w:r>
      <w:r w:rsidRPr="000730F7">
        <w:t xml:space="preserve">i </w:t>
      </w:r>
      <w:proofErr w:type="spellStart"/>
      <w:r w:rsidRPr="000730F7">
        <w:t>wynikające</w:t>
      </w:r>
      <w:proofErr w:type="spellEnd"/>
      <w:r w:rsidRPr="000730F7">
        <w:t xml:space="preserve"> z niego zakazy: </w:t>
      </w:r>
    </w:p>
    <w:p w:rsidR="000730F7" w:rsidRPr="000730F7" w:rsidRDefault="000730F7" w:rsidP="000730F7">
      <w:pPr>
        <w:pStyle w:val="Bezodstpw"/>
      </w:pPr>
      <w:r>
        <w:t xml:space="preserve">- </w:t>
      </w:r>
      <w:r w:rsidRPr="000730F7">
        <w:t xml:space="preserve">rozpowszechnia publicznie </w:t>
      </w:r>
      <w:proofErr w:type="spellStart"/>
      <w:r w:rsidRPr="000730F7">
        <w:t>wiadomości</w:t>
      </w:r>
      <w:proofErr w:type="spellEnd"/>
      <w:r w:rsidRPr="000730F7">
        <w:t xml:space="preserve"> z </w:t>
      </w:r>
      <w:proofErr w:type="spellStart"/>
      <w:r w:rsidRPr="000730F7">
        <w:t>postępowania</w:t>
      </w:r>
      <w:proofErr w:type="spellEnd"/>
      <w:r w:rsidRPr="000730F7">
        <w:t xml:space="preserve"> przygotowawczego, zanim zostały ujawnione w </w:t>
      </w:r>
      <w:proofErr w:type="spellStart"/>
      <w:r w:rsidRPr="000730F7">
        <w:t>postępowaniu</w:t>
      </w:r>
      <w:proofErr w:type="spellEnd"/>
      <w:r w:rsidRPr="000730F7">
        <w:t xml:space="preserve"> </w:t>
      </w:r>
      <w:proofErr w:type="spellStart"/>
      <w:r w:rsidRPr="000730F7">
        <w:t>sądowym</w:t>
      </w:r>
      <w:proofErr w:type="spellEnd"/>
      <w:r w:rsidRPr="000730F7">
        <w:t xml:space="preserve">; </w:t>
      </w:r>
    </w:p>
    <w:p w:rsidR="000730F7" w:rsidRPr="000730F7" w:rsidRDefault="000730F7" w:rsidP="000730F7">
      <w:pPr>
        <w:pStyle w:val="Bezodstpw"/>
      </w:pPr>
      <w:r>
        <w:t xml:space="preserve">- </w:t>
      </w:r>
      <w:r w:rsidRPr="000730F7">
        <w:t xml:space="preserve">rozpowszechnia publicznie </w:t>
      </w:r>
      <w:proofErr w:type="spellStart"/>
      <w:r w:rsidRPr="000730F7">
        <w:t>wiadomości</w:t>
      </w:r>
      <w:proofErr w:type="spellEnd"/>
      <w:r w:rsidRPr="000730F7">
        <w:t xml:space="preserve"> z rozprawy </w:t>
      </w:r>
      <w:proofErr w:type="spellStart"/>
      <w:r w:rsidRPr="000730F7">
        <w:t>sądowej</w:t>
      </w:r>
      <w:proofErr w:type="spellEnd"/>
      <w:r w:rsidRPr="000730F7">
        <w:t xml:space="preserve"> prowadzonej z wyłą- </w:t>
      </w:r>
      <w:proofErr w:type="spellStart"/>
      <w:r w:rsidRPr="000730F7">
        <w:t>czeniem</w:t>
      </w:r>
      <w:proofErr w:type="spellEnd"/>
      <w:r w:rsidRPr="000730F7">
        <w:t xml:space="preserve"> </w:t>
      </w:r>
      <w:proofErr w:type="spellStart"/>
      <w:r w:rsidRPr="000730F7">
        <w:t>jawności</w:t>
      </w:r>
      <w:proofErr w:type="spellEnd"/>
      <w:r w:rsidRPr="000730F7">
        <w:t xml:space="preserve">; </w:t>
      </w:r>
    </w:p>
    <w:p w:rsidR="000730F7" w:rsidRDefault="000730F7" w:rsidP="000730F7">
      <w:pPr>
        <w:pStyle w:val="Bezodstpw"/>
      </w:pPr>
      <w:r>
        <w:t xml:space="preserve">- </w:t>
      </w:r>
      <w:r w:rsidRPr="000730F7">
        <w:t xml:space="preserve">rozpowszechnia publicznie </w:t>
      </w:r>
      <w:proofErr w:type="spellStart"/>
      <w:r w:rsidRPr="000730F7">
        <w:t>wiadomości</w:t>
      </w:r>
      <w:proofErr w:type="spellEnd"/>
      <w:r w:rsidRPr="000730F7">
        <w:t xml:space="preserve"> z </w:t>
      </w:r>
      <w:proofErr w:type="spellStart"/>
      <w:r w:rsidRPr="000730F7">
        <w:t>postępowania</w:t>
      </w:r>
      <w:proofErr w:type="spellEnd"/>
      <w:r w:rsidRPr="000730F7">
        <w:t xml:space="preserve"> prowadzonego na pod- stawie </w:t>
      </w:r>
      <w:proofErr w:type="spellStart"/>
      <w:r w:rsidRPr="000730F7">
        <w:t>przepisów</w:t>
      </w:r>
      <w:proofErr w:type="spellEnd"/>
      <w:r w:rsidRPr="000730F7">
        <w:t xml:space="preserve"> o </w:t>
      </w:r>
      <w:proofErr w:type="spellStart"/>
      <w:r w:rsidRPr="000730F7">
        <w:t>postępowaniu</w:t>
      </w:r>
      <w:proofErr w:type="spellEnd"/>
      <w:r w:rsidRPr="000730F7">
        <w:t xml:space="preserve"> w sprawach nieletnich. </w:t>
      </w:r>
    </w:p>
    <w:p w:rsidR="000730F7" w:rsidRPr="000730F7" w:rsidRDefault="000730F7" w:rsidP="000730F7">
      <w:pPr>
        <w:pStyle w:val="Bezodstpw"/>
      </w:pPr>
    </w:p>
    <w:p w:rsidR="000730F7" w:rsidRDefault="000730F7" w:rsidP="000730F7">
      <w:pPr>
        <w:pStyle w:val="Bezodstpw"/>
      </w:pPr>
      <w:proofErr w:type="spellStart"/>
      <w:r w:rsidRPr="000730F7">
        <w:t>Oświadczam</w:t>
      </w:r>
      <w:proofErr w:type="spellEnd"/>
      <w:r w:rsidRPr="000730F7">
        <w:t xml:space="preserve">, </w:t>
      </w:r>
      <w:proofErr w:type="spellStart"/>
      <w:r w:rsidRPr="000730F7">
        <w:t>że</w:t>
      </w:r>
      <w:proofErr w:type="spellEnd"/>
      <w:r w:rsidRPr="000730F7">
        <w:t xml:space="preserve"> znane </w:t>
      </w:r>
      <w:proofErr w:type="spellStart"/>
      <w:r w:rsidRPr="000730F7">
        <w:t>sa</w:t>
      </w:r>
      <w:proofErr w:type="spellEnd"/>
      <w:r w:rsidRPr="000730F7">
        <w:t xml:space="preserve">̨ mi zasady bezpiecznego przetwarzania danych osobowych w ramach polityki RODO. </w:t>
      </w:r>
    </w:p>
    <w:p w:rsidR="000730F7" w:rsidRPr="000730F7" w:rsidRDefault="000730F7" w:rsidP="000730F7">
      <w:pPr>
        <w:pStyle w:val="Bezodstpw"/>
      </w:pPr>
    </w:p>
    <w:p w:rsidR="000730F7" w:rsidRDefault="000730F7" w:rsidP="000730F7">
      <w:pPr>
        <w:pStyle w:val="Bezodstpw"/>
      </w:pPr>
      <w:proofErr w:type="spellStart"/>
      <w:r w:rsidRPr="000730F7">
        <w:t>Zobowiązuje</w:t>
      </w:r>
      <w:proofErr w:type="spellEnd"/>
      <w:r w:rsidRPr="000730F7">
        <w:t xml:space="preserve">̨ </w:t>
      </w:r>
      <w:proofErr w:type="spellStart"/>
      <w:r w:rsidRPr="000730F7">
        <w:t>sie</w:t>
      </w:r>
      <w:proofErr w:type="spellEnd"/>
      <w:r w:rsidRPr="000730F7">
        <w:t xml:space="preserve">̨ do zachowania w tajemnicy wszelkich informacji, </w:t>
      </w:r>
      <w:proofErr w:type="spellStart"/>
      <w:r w:rsidRPr="000730F7">
        <w:t>które</w:t>
      </w:r>
      <w:proofErr w:type="spellEnd"/>
      <w:r w:rsidRPr="000730F7">
        <w:t xml:space="preserve"> zostały mi ujawnione w procedurze interwencyjnej w </w:t>
      </w:r>
      <w:proofErr w:type="spellStart"/>
      <w:r w:rsidRPr="000730F7">
        <w:t>związku</w:t>
      </w:r>
      <w:proofErr w:type="spellEnd"/>
      <w:r w:rsidRPr="000730F7">
        <w:t xml:space="preserve"> ze zgłoszeniem przemocy wobec dziecka, zawiadomieniem o podejrzeniu popełnienia </w:t>
      </w:r>
      <w:proofErr w:type="spellStart"/>
      <w:r w:rsidRPr="000730F7">
        <w:t>przestępstwa</w:t>
      </w:r>
      <w:proofErr w:type="spellEnd"/>
      <w:r w:rsidRPr="000730F7">
        <w:t xml:space="preserve"> na </w:t>
      </w:r>
      <w:proofErr w:type="spellStart"/>
      <w:r w:rsidRPr="000730F7">
        <w:t>szkode</w:t>
      </w:r>
      <w:proofErr w:type="spellEnd"/>
      <w:r w:rsidRPr="000730F7">
        <w:t xml:space="preserve">̨ dziecka lub </w:t>
      </w:r>
      <w:proofErr w:type="spellStart"/>
      <w:r w:rsidRPr="000730F7">
        <w:t>podjęciem</w:t>
      </w:r>
      <w:proofErr w:type="spellEnd"/>
      <w:r w:rsidRPr="000730F7">
        <w:t xml:space="preserve"> innych </w:t>
      </w:r>
      <w:proofErr w:type="spellStart"/>
      <w:r w:rsidRPr="000730F7">
        <w:t>działan</w:t>
      </w:r>
      <w:proofErr w:type="spellEnd"/>
      <w:r w:rsidRPr="000730F7">
        <w:t xml:space="preserve">́ w celu ochrony dziecka. </w:t>
      </w:r>
    </w:p>
    <w:p w:rsidR="000730F7" w:rsidRDefault="000730F7" w:rsidP="000730F7">
      <w:pPr>
        <w:pStyle w:val="Bezodstpw"/>
      </w:pPr>
    </w:p>
    <w:p w:rsidR="000730F7" w:rsidRPr="000730F7" w:rsidRDefault="000730F7" w:rsidP="000730F7">
      <w:pPr>
        <w:pStyle w:val="Bezodstpw"/>
      </w:pPr>
      <w:r>
        <w:t>Włocławek, dnia</w:t>
      </w:r>
    </w:p>
    <w:p w:rsidR="000730F7" w:rsidRDefault="000730F7" w:rsidP="000730F7">
      <w:pPr>
        <w:pStyle w:val="Bezodstpw"/>
        <w:jc w:val="right"/>
      </w:pPr>
      <w:r w:rsidRPr="000730F7">
        <w:t xml:space="preserve">....................................................... </w:t>
      </w:r>
    </w:p>
    <w:p w:rsidR="000730F7" w:rsidRPr="000730F7" w:rsidRDefault="000730F7" w:rsidP="000730F7">
      <w:pPr>
        <w:pStyle w:val="Bezodstpw"/>
        <w:jc w:val="right"/>
      </w:pPr>
      <w:proofErr w:type="spellStart"/>
      <w:r w:rsidRPr="000730F7">
        <w:t>imie</w:t>
      </w:r>
      <w:proofErr w:type="spellEnd"/>
      <w:r w:rsidRPr="000730F7">
        <w:t xml:space="preserve">̨ i nazwisko (czytelny podpis) </w:t>
      </w: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pPr>
    </w:p>
    <w:p w:rsidR="000730F7" w:rsidRDefault="000730F7" w:rsidP="000730F7">
      <w:pPr>
        <w:pStyle w:val="Bezodstpw"/>
        <w:jc w:val="both"/>
        <w:rPr>
          <w:sz w:val="20"/>
          <w:szCs w:val="20"/>
        </w:rPr>
      </w:pPr>
      <w:r w:rsidRPr="000730F7">
        <w:rPr>
          <w:sz w:val="20"/>
          <w:szCs w:val="20"/>
        </w:rPr>
        <w:t xml:space="preserve">* art. 241 [rozpowszechnianie </w:t>
      </w:r>
      <w:proofErr w:type="spellStart"/>
      <w:r w:rsidRPr="000730F7">
        <w:rPr>
          <w:sz w:val="20"/>
          <w:szCs w:val="20"/>
        </w:rPr>
        <w:t>wiadomości</w:t>
      </w:r>
      <w:proofErr w:type="spellEnd"/>
      <w:r w:rsidRPr="000730F7">
        <w:rPr>
          <w:sz w:val="20"/>
          <w:szCs w:val="20"/>
        </w:rPr>
        <w:t>]</w:t>
      </w:r>
    </w:p>
    <w:p w:rsidR="000730F7" w:rsidRDefault="000730F7" w:rsidP="000730F7">
      <w:pPr>
        <w:pStyle w:val="Bezodstpw"/>
        <w:jc w:val="both"/>
        <w:rPr>
          <w:sz w:val="20"/>
          <w:szCs w:val="20"/>
        </w:rPr>
      </w:pPr>
      <w:r w:rsidRPr="000730F7">
        <w:rPr>
          <w:sz w:val="20"/>
          <w:szCs w:val="20"/>
        </w:rPr>
        <w:t xml:space="preserve">§ 1. Kto bez zezwolenia rozpowszechnia publicznie </w:t>
      </w:r>
      <w:proofErr w:type="spellStart"/>
      <w:r w:rsidRPr="000730F7">
        <w:rPr>
          <w:sz w:val="20"/>
          <w:szCs w:val="20"/>
        </w:rPr>
        <w:t>wiadomości</w:t>
      </w:r>
      <w:proofErr w:type="spellEnd"/>
      <w:r w:rsidRPr="000730F7">
        <w:rPr>
          <w:sz w:val="20"/>
          <w:szCs w:val="20"/>
        </w:rPr>
        <w:t xml:space="preserve"> z </w:t>
      </w:r>
      <w:proofErr w:type="spellStart"/>
      <w:r w:rsidRPr="000730F7">
        <w:rPr>
          <w:sz w:val="20"/>
          <w:szCs w:val="20"/>
        </w:rPr>
        <w:t>postępowania</w:t>
      </w:r>
      <w:proofErr w:type="spellEnd"/>
      <w:r w:rsidRPr="000730F7">
        <w:rPr>
          <w:sz w:val="20"/>
          <w:szCs w:val="20"/>
        </w:rPr>
        <w:t xml:space="preserve"> przygotowawczego, zanim zostały ujawnione w </w:t>
      </w:r>
      <w:proofErr w:type="spellStart"/>
      <w:r w:rsidRPr="000730F7">
        <w:rPr>
          <w:sz w:val="20"/>
          <w:szCs w:val="20"/>
        </w:rPr>
        <w:t>postępowaniu</w:t>
      </w:r>
      <w:proofErr w:type="spellEnd"/>
      <w:r w:rsidRPr="000730F7">
        <w:rPr>
          <w:sz w:val="20"/>
          <w:szCs w:val="20"/>
        </w:rPr>
        <w:t xml:space="preserve"> </w:t>
      </w:r>
      <w:proofErr w:type="spellStart"/>
      <w:r w:rsidRPr="000730F7">
        <w:rPr>
          <w:sz w:val="20"/>
          <w:szCs w:val="20"/>
        </w:rPr>
        <w:t>sądowym</w:t>
      </w:r>
      <w:proofErr w:type="spellEnd"/>
      <w:r w:rsidRPr="000730F7">
        <w:rPr>
          <w:sz w:val="20"/>
          <w:szCs w:val="20"/>
        </w:rPr>
        <w:t xml:space="preserve">, podlega grzywnie, karze ograniczenia </w:t>
      </w:r>
      <w:proofErr w:type="spellStart"/>
      <w:r w:rsidRPr="000730F7">
        <w:rPr>
          <w:sz w:val="20"/>
          <w:szCs w:val="20"/>
        </w:rPr>
        <w:t>wolności</w:t>
      </w:r>
      <w:proofErr w:type="spellEnd"/>
      <w:r w:rsidRPr="000730F7">
        <w:rPr>
          <w:sz w:val="20"/>
          <w:szCs w:val="20"/>
        </w:rPr>
        <w:t xml:space="preserve"> albo pozbawienia </w:t>
      </w:r>
      <w:proofErr w:type="spellStart"/>
      <w:r w:rsidRPr="000730F7">
        <w:rPr>
          <w:sz w:val="20"/>
          <w:szCs w:val="20"/>
        </w:rPr>
        <w:t>wolności</w:t>
      </w:r>
      <w:proofErr w:type="spellEnd"/>
      <w:r w:rsidRPr="000730F7">
        <w:rPr>
          <w:sz w:val="20"/>
          <w:szCs w:val="20"/>
        </w:rPr>
        <w:t xml:space="preserve"> do lat 2.</w:t>
      </w:r>
    </w:p>
    <w:p w:rsidR="000730F7" w:rsidRDefault="000730F7" w:rsidP="000730F7">
      <w:pPr>
        <w:pStyle w:val="Bezodstpw"/>
        <w:jc w:val="both"/>
        <w:rPr>
          <w:sz w:val="20"/>
          <w:szCs w:val="20"/>
        </w:rPr>
      </w:pPr>
      <w:r w:rsidRPr="000730F7">
        <w:rPr>
          <w:sz w:val="20"/>
          <w:szCs w:val="20"/>
        </w:rPr>
        <w:t xml:space="preserve">§ 2. Tej samej karze podlega, kto rozpowszechnia publicznie </w:t>
      </w:r>
      <w:proofErr w:type="spellStart"/>
      <w:r w:rsidRPr="000730F7">
        <w:rPr>
          <w:sz w:val="20"/>
          <w:szCs w:val="20"/>
        </w:rPr>
        <w:t>wiadomości</w:t>
      </w:r>
      <w:proofErr w:type="spellEnd"/>
      <w:r w:rsidRPr="000730F7">
        <w:rPr>
          <w:sz w:val="20"/>
          <w:szCs w:val="20"/>
        </w:rPr>
        <w:t xml:space="preserve"> z rozprawy </w:t>
      </w:r>
      <w:proofErr w:type="spellStart"/>
      <w:r w:rsidRPr="000730F7">
        <w:rPr>
          <w:sz w:val="20"/>
          <w:szCs w:val="20"/>
        </w:rPr>
        <w:t>sądowej</w:t>
      </w:r>
      <w:proofErr w:type="spellEnd"/>
      <w:r w:rsidRPr="000730F7">
        <w:rPr>
          <w:sz w:val="20"/>
          <w:szCs w:val="20"/>
        </w:rPr>
        <w:t xml:space="preserve"> prowadzonej z </w:t>
      </w:r>
      <w:proofErr w:type="spellStart"/>
      <w:r w:rsidRPr="000730F7">
        <w:rPr>
          <w:sz w:val="20"/>
          <w:szCs w:val="20"/>
        </w:rPr>
        <w:t>wyłączeniem</w:t>
      </w:r>
      <w:proofErr w:type="spellEnd"/>
      <w:r w:rsidRPr="000730F7">
        <w:rPr>
          <w:sz w:val="20"/>
          <w:szCs w:val="20"/>
        </w:rPr>
        <w:t xml:space="preserve"> </w:t>
      </w:r>
      <w:proofErr w:type="spellStart"/>
      <w:r w:rsidRPr="000730F7">
        <w:rPr>
          <w:sz w:val="20"/>
          <w:szCs w:val="20"/>
        </w:rPr>
        <w:t>jawności</w:t>
      </w:r>
      <w:proofErr w:type="spellEnd"/>
      <w:r w:rsidRPr="000730F7">
        <w:rPr>
          <w:sz w:val="20"/>
          <w:szCs w:val="20"/>
        </w:rPr>
        <w:t>.</w:t>
      </w:r>
    </w:p>
    <w:p w:rsidR="00A841A3" w:rsidRPr="000730F7" w:rsidRDefault="000730F7" w:rsidP="000730F7">
      <w:pPr>
        <w:pStyle w:val="Bezodstpw"/>
        <w:jc w:val="both"/>
        <w:rPr>
          <w:sz w:val="20"/>
          <w:szCs w:val="20"/>
        </w:rPr>
      </w:pPr>
      <w:r w:rsidRPr="000730F7">
        <w:rPr>
          <w:sz w:val="20"/>
          <w:szCs w:val="20"/>
        </w:rPr>
        <w:t xml:space="preserve">§ 3. Karze </w:t>
      </w:r>
      <w:proofErr w:type="spellStart"/>
      <w:r w:rsidRPr="000730F7">
        <w:rPr>
          <w:sz w:val="20"/>
          <w:szCs w:val="20"/>
        </w:rPr>
        <w:t>określonej</w:t>
      </w:r>
      <w:proofErr w:type="spellEnd"/>
      <w:r w:rsidRPr="000730F7">
        <w:rPr>
          <w:sz w:val="20"/>
          <w:szCs w:val="20"/>
        </w:rPr>
        <w:t xml:space="preserve"> w § 1 podlega, kto bez zezwolenia rozpowszechnia publicznie </w:t>
      </w:r>
      <w:proofErr w:type="spellStart"/>
      <w:r w:rsidRPr="000730F7">
        <w:rPr>
          <w:sz w:val="20"/>
          <w:szCs w:val="20"/>
        </w:rPr>
        <w:t>wiadomości</w:t>
      </w:r>
      <w:proofErr w:type="spellEnd"/>
      <w:r w:rsidRPr="000730F7">
        <w:rPr>
          <w:sz w:val="20"/>
          <w:szCs w:val="20"/>
        </w:rPr>
        <w:t xml:space="preserve"> z </w:t>
      </w:r>
      <w:proofErr w:type="spellStart"/>
      <w:r w:rsidRPr="000730F7">
        <w:rPr>
          <w:sz w:val="20"/>
          <w:szCs w:val="20"/>
        </w:rPr>
        <w:t>postępowania</w:t>
      </w:r>
      <w:proofErr w:type="spellEnd"/>
      <w:r w:rsidRPr="000730F7">
        <w:rPr>
          <w:sz w:val="20"/>
          <w:szCs w:val="20"/>
        </w:rPr>
        <w:t xml:space="preserve"> prowadzonego na podstawie </w:t>
      </w:r>
      <w:proofErr w:type="spellStart"/>
      <w:r w:rsidRPr="000730F7">
        <w:rPr>
          <w:sz w:val="20"/>
          <w:szCs w:val="20"/>
        </w:rPr>
        <w:t>przepisów</w:t>
      </w:r>
      <w:proofErr w:type="spellEnd"/>
      <w:r w:rsidRPr="000730F7">
        <w:rPr>
          <w:sz w:val="20"/>
          <w:szCs w:val="20"/>
        </w:rPr>
        <w:t xml:space="preserve"> o </w:t>
      </w:r>
      <w:proofErr w:type="spellStart"/>
      <w:r w:rsidRPr="000730F7">
        <w:rPr>
          <w:sz w:val="20"/>
          <w:szCs w:val="20"/>
        </w:rPr>
        <w:t>postępowaniu</w:t>
      </w:r>
      <w:proofErr w:type="spellEnd"/>
      <w:r w:rsidRPr="000730F7">
        <w:rPr>
          <w:sz w:val="20"/>
          <w:szCs w:val="20"/>
        </w:rPr>
        <w:t xml:space="preserve"> w sprawach nieletnich. </w:t>
      </w:r>
    </w:p>
    <w:sectPr w:rsidR="00A841A3" w:rsidRPr="000730F7" w:rsidSect="008E2EAA">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717D" w:rsidRDefault="001A717D" w:rsidP="000730F7">
      <w:r>
        <w:separator/>
      </w:r>
    </w:p>
  </w:endnote>
  <w:endnote w:type="continuationSeparator" w:id="0">
    <w:p w:rsidR="001A717D" w:rsidRDefault="001A717D" w:rsidP="0007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ap">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AertonEFN">
    <w:altName w:val="Cambria"/>
    <w:panose1 w:val="020B0604020202020204"/>
    <w:charset w:val="00"/>
    <w:family w:val="roman"/>
    <w:pitch w:val="default"/>
  </w:font>
  <w:font w:name="PalatinoLinotype">
    <w:altName w:val="Palatino Linotype"/>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strony"/>
      </w:rPr>
      <w:id w:val="-882714737"/>
      <w:docPartObj>
        <w:docPartGallery w:val="Page Numbers (Bottom of Page)"/>
        <w:docPartUnique/>
      </w:docPartObj>
    </w:sdtPr>
    <w:sdtEndPr>
      <w:rPr>
        <w:rStyle w:val="Numerstrony"/>
      </w:rPr>
    </w:sdtEndPr>
    <w:sdtContent>
      <w:p w:rsidR="000730F7" w:rsidRDefault="000730F7" w:rsidP="00C64BF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rsidR="000730F7" w:rsidRDefault="000730F7" w:rsidP="000730F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strony"/>
      </w:rPr>
      <w:id w:val="-442923788"/>
      <w:docPartObj>
        <w:docPartGallery w:val="Page Numbers (Bottom of Page)"/>
        <w:docPartUnique/>
      </w:docPartObj>
    </w:sdtPr>
    <w:sdtEndPr>
      <w:rPr>
        <w:rStyle w:val="Numerstrony"/>
      </w:rPr>
    </w:sdtEndPr>
    <w:sdtContent>
      <w:p w:rsidR="000730F7" w:rsidRDefault="000730F7" w:rsidP="00C64BF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rsidR="000730F7" w:rsidRDefault="000730F7" w:rsidP="000730F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717D" w:rsidRDefault="001A717D" w:rsidP="000730F7">
      <w:r>
        <w:separator/>
      </w:r>
    </w:p>
  </w:footnote>
  <w:footnote w:type="continuationSeparator" w:id="0">
    <w:p w:rsidR="001A717D" w:rsidRDefault="001A717D" w:rsidP="000730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3091"/>
    <w:multiLevelType w:val="multilevel"/>
    <w:tmpl w:val="FD683F2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9312D"/>
    <w:multiLevelType w:val="multilevel"/>
    <w:tmpl w:val="A05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06816"/>
    <w:multiLevelType w:val="multilevel"/>
    <w:tmpl w:val="C7DA9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D2482"/>
    <w:multiLevelType w:val="multilevel"/>
    <w:tmpl w:val="7E74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845D7"/>
    <w:multiLevelType w:val="multilevel"/>
    <w:tmpl w:val="3CC0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90D29"/>
    <w:multiLevelType w:val="multilevel"/>
    <w:tmpl w:val="FEF6F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EC24A3"/>
    <w:multiLevelType w:val="multilevel"/>
    <w:tmpl w:val="87B2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26F85"/>
    <w:multiLevelType w:val="multilevel"/>
    <w:tmpl w:val="07F48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BB6758"/>
    <w:multiLevelType w:val="multilevel"/>
    <w:tmpl w:val="4EE409C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27931"/>
    <w:multiLevelType w:val="multilevel"/>
    <w:tmpl w:val="45B83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D70155"/>
    <w:multiLevelType w:val="multilevel"/>
    <w:tmpl w:val="6FC2F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B91429"/>
    <w:multiLevelType w:val="multilevel"/>
    <w:tmpl w:val="2B0A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C511A"/>
    <w:multiLevelType w:val="multilevel"/>
    <w:tmpl w:val="336E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64C7A"/>
    <w:multiLevelType w:val="multilevel"/>
    <w:tmpl w:val="6648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9852B9"/>
    <w:multiLevelType w:val="multilevel"/>
    <w:tmpl w:val="7490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676F0B"/>
    <w:multiLevelType w:val="multilevel"/>
    <w:tmpl w:val="741E1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F80C4F"/>
    <w:multiLevelType w:val="multilevel"/>
    <w:tmpl w:val="B39E6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A06748"/>
    <w:multiLevelType w:val="multilevel"/>
    <w:tmpl w:val="FB92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587F02"/>
    <w:multiLevelType w:val="multilevel"/>
    <w:tmpl w:val="8370D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6F67E1"/>
    <w:multiLevelType w:val="multilevel"/>
    <w:tmpl w:val="04B6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8E4F9E"/>
    <w:multiLevelType w:val="multilevel"/>
    <w:tmpl w:val="5660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2D24B2"/>
    <w:multiLevelType w:val="multilevel"/>
    <w:tmpl w:val="0A083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722641"/>
    <w:multiLevelType w:val="multilevel"/>
    <w:tmpl w:val="8AFA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E42CE4"/>
    <w:multiLevelType w:val="multilevel"/>
    <w:tmpl w:val="A9607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68184A"/>
    <w:multiLevelType w:val="multilevel"/>
    <w:tmpl w:val="FC40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5572D4"/>
    <w:multiLevelType w:val="multilevel"/>
    <w:tmpl w:val="1A0804B0"/>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15:restartNumberingAfterBreak="0">
    <w:nsid w:val="64236855"/>
    <w:multiLevelType w:val="multilevel"/>
    <w:tmpl w:val="673E50F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CA1C1D"/>
    <w:multiLevelType w:val="multilevel"/>
    <w:tmpl w:val="6E5EA0A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F0646E"/>
    <w:multiLevelType w:val="multilevel"/>
    <w:tmpl w:val="3E68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A91184"/>
    <w:multiLevelType w:val="multilevel"/>
    <w:tmpl w:val="D8D0507C"/>
    <w:lvl w:ilvl="0">
      <w:start w:val="1"/>
      <w:numFmt w:val="decimal"/>
      <w:lvlText w:val="%1."/>
      <w:lvlJc w:val="left"/>
      <w:pPr>
        <w:tabs>
          <w:tab w:val="num" w:pos="720"/>
        </w:tabs>
        <w:ind w:left="720" w:hanging="360"/>
      </w:pPr>
      <w:rPr>
        <w:rFonts w:ascii="Map" w:eastAsia="Times New Roman" w:hAnsi="Map"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867F73"/>
    <w:multiLevelType w:val="multilevel"/>
    <w:tmpl w:val="4224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B614AB"/>
    <w:multiLevelType w:val="multilevel"/>
    <w:tmpl w:val="2B5E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B2323A"/>
    <w:multiLevelType w:val="multilevel"/>
    <w:tmpl w:val="40B6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FC5FDE"/>
    <w:multiLevelType w:val="multilevel"/>
    <w:tmpl w:val="04D00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8"/>
  </w:num>
  <w:num w:numId="4">
    <w:abstractNumId w:val="18"/>
  </w:num>
  <w:num w:numId="5">
    <w:abstractNumId w:val="5"/>
  </w:num>
  <w:num w:numId="6">
    <w:abstractNumId w:val="26"/>
  </w:num>
  <w:num w:numId="7">
    <w:abstractNumId w:val="9"/>
  </w:num>
  <w:num w:numId="8">
    <w:abstractNumId w:val="23"/>
  </w:num>
  <w:num w:numId="9">
    <w:abstractNumId w:val="7"/>
  </w:num>
  <w:num w:numId="10">
    <w:abstractNumId w:val="30"/>
  </w:num>
  <w:num w:numId="11">
    <w:abstractNumId w:val="16"/>
  </w:num>
  <w:num w:numId="12">
    <w:abstractNumId w:val="17"/>
  </w:num>
  <w:num w:numId="13">
    <w:abstractNumId w:val="21"/>
  </w:num>
  <w:num w:numId="14">
    <w:abstractNumId w:val="2"/>
  </w:num>
  <w:num w:numId="15">
    <w:abstractNumId w:val="1"/>
  </w:num>
  <w:num w:numId="16">
    <w:abstractNumId w:val="19"/>
  </w:num>
  <w:num w:numId="17">
    <w:abstractNumId w:val="6"/>
  </w:num>
  <w:num w:numId="18">
    <w:abstractNumId w:val="3"/>
  </w:num>
  <w:num w:numId="19">
    <w:abstractNumId w:val="12"/>
  </w:num>
  <w:num w:numId="20">
    <w:abstractNumId w:val="20"/>
  </w:num>
  <w:num w:numId="21">
    <w:abstractNumId w:val="14"/>
  </w:num>
  <w:num w:numId="22">
    <w:abstractNumId w:val="24"/>
  </w:num>
  <w:num w:numId="23">
    <w:abstractNumId w:val="11"/>
  </w:num>
  <w:num w:numId="24">
    <w:abstractNumId w:val="32"/>
  </w:num>
  <w:num w:numId="25">
    <w:abstractNumId w:val="31"/>
  </w:num>
  <w:num w:numId="26">
    <w:abstractNumId w:val="28"/>
  </w:num>
  <w:num w:numId="27">
    <w:abstractNumId w:val="22"/>
  </w:num>
  <w:num w:numId="28">
    <w:abstractNumId w:val="29"/>
  </w:num>
  <w:num w:numId="29">
    <w:abstractNumId w:val="33"/>
  </w:num>
  <w:num w:numId="30">
    <w:abstractNumId w:val="4"/>
  </w:num>
  <w:num w:numId="31">
    <w:abstractNumId w:val="27"/>
  </w:num>
  <w:num w:numId="32">
    <w:abstractNumId w:val="15"/>
  </w:num>
  <w:num w:numId="33">
    <w:abstractNumId w:val="13"/>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3B"/>
    <w:rsid w:val="00051270"/>
    <w:rsid w:val="000730F7"/>
    <w:rsid w:val="001A717D"/>
    <w:rsid w:val="0039183E"/>
    <w:rsid w:val="008E2EAA"/>
    <w:rsid w:val="00A841A3"/>
    <w:rsid w:val="00AC1627"/>
    <w:rsid w:val="00D45D3B"/>
    <w:rsid w:val="00E20C19"/>
    <w:rsid w:val="00F336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782CADFD"/>
  <w14:defaultImageDpi w14:val="32767"/>
  <w15:chartTrackingRefBased/>
  <w15:docId w15:val="{F4CBF5E6-F599-344C-BD76-CBF0C83AC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F336BA"/>
    <w:rPr>
      <w:rFonts w:eastAsia="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D45D3B"/>
    <w:rPr>
      <w:b/>
      <w:bCs/>
    </w:rPr>
  </w:style>
  <w:style w:type="paragraph" w:styleId="Akapitzlist">
    <w:name w:val="List Paragraph"/>
    <w:basedOn w:val="Normalny"/>
    <w:uiPriority w:val="34"/>
    <w:qFormat/>
    <w:rsid w:val="00D45D3B"/>
    <w:pPr>
      <w:ind w:left="720"/>
      <w:contextualSpacing/>
    </w:pPr>
  </w:style>
  <w:style w:type="paragraph" w:styleId="Bezodstpw">
    <w:name w:val="No Spacing"/>
    <w:uiPriority w:val="1"/>
    <w:qFormat/>
    <w:rsid w:val="00D45D3B"/>
  </w:style>
  <w:style w:type="character" w:styleId="Hipercze">
    <w:name w:val="Hyperlink"/>
    <w:basedOn w:val="Domylnaczcionkaakapitu"/>
    <w:uiPriority w:val="99"/>
    <w:unhideWhenUsed/>
    <w:rsid w:val="00D45D3B"/>
    <w:rPr>
      <w:color w:val="0563C1" w:themeColor="hyperlink"/>
      <w:u w:val="single"/>
    </w:rPr>
  </w:style>
  <w:style w:type="paragraph" w:styleId="NormalnyWeb">
    <w:name w:val="Normal (Web)"/>
    <w:basedOn w:val="Normalny"/>
    <w:uiPriority w:val="99"/>
    <w:unhideWhenUsed/>
    <w:rsid w:val="00D45D3B"/>
    <w:pPr>
      <w:spacing w:before="100" w:beforeAutospacing="1" w:after="100" w:afterAutospacing="1"/>
    </w:pPr>
  </w:style>
  <w:style w:type="paragraph" w:styleId="Stopka">
    <w:name w:val="footer"/>
    <w:basedOn w:val="Normalny"/>
    <w:link w:val="StopkaZnak"/>
    <w:uiPriority w:val="99"/>
    <w:unhideWhenUsed/>
    <w:rsid w:val="000730F7"/>
    <w:pPr>
      <w:tabs>
        <w:tab w:val="center" w:pos="4536"/>
        <w:tab w:val="right" w:pos="9072"/>
      </w:tabs>
    </w:pPr>
  </w:style>
  <w:style w:type="character" w:customStyle="1" w:styleId="StopkaZnak">
    <w:name w:val="Stopka Znak"/>
    <w:basedOn w:val="Domylnaczcionkaakapitu"/>
    <w:link w:val="Stopka"/>
    <w:uiPriority w:val="99"/>
    <w:rsid w:val="000730F7"/>
    <w:rPr>
      <w:rFonts w:eastAsia="Times New Roman"/>
      <w:lang w:eastAsia="pl-PL"/>
    </w:rPr>
  </w:style>
  <w:style w:type="character" w:styleId="Numerstrony">
    <w:name w:val="page number"/>
    <w:basedOn w:val="Domylnaczcionkaakapitu"/>
    <w:uiPriority w:val="99"/>
    <w:semiHidden/>
    <w:unhideWhenUsed/>
    <w:rsid w:val="00073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44386">
      <w:bodyDiv w:val="1"/>
      <w:marLeft w:val="0"/>
      <w:marRight w:val="0"/>
      <w:marTop w:val="0"/>
      <w:marBottom w:val="0"/>
      <w:divBdr>
        <w:top w:val="none" w:sz="0" w:space="0" w:color="auto"/>
        <w:left w:val="none" w:sz="0" w:space="0" w:color="auto"/>
        <w:bottom w:val="none" w:sz="0" w:space="0" w:color="auto"/>
        <w:right w:val="none" w:sz="0" w:space="0" w:color="auto"/>
      </w:divBdr>
      <w:divsChild>
        <w:div w:id="1879003365">
          <w:marLeft w:val="0"/>
          <w:marRight w:val="0"/>
          <w:marTop w:val="0"/>
          <w:marBottom w:val="0"/>
          <w:divBdr>
            <w:top w:val="none" w:sz="0" w:space="0" w:color="auto"/>
            <w:left w:val="none" w:sz="0" w:space="0" w:color="auto"/>
            <w:bottom w:val="none" w:sz="0" w:space="0" w:color="auto"/>
            <w:right w:val="none" w:sz="0" w:space="0" w:color="auto"/>
          </w:divBdr>
          <w:divsChild>
            <w:div w:id="1793866352">
              <w:marLeft w:val="0"/>
              <w:marRight w:val="0"/>
              <w:marTop w:val="0"/>
              <w:marBottom w:val="0"/>
              <w:divBdr>
                <w:top w:val="none" w:sz="0" w:space="0" w:color="auto"/>
                <w:left w:val="none" w:sz="0" w:space="0" w:color="auto"/>
                <w:bottom w:val="none" w:sz="0" w:space="0" w:color="auto"/>
                <w:right w:val="none" w:sz="0" w:space="0" w:color="auto"/>
              </w:divBdr>
              <w:divsChild>
                <w:div w:id="331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09668">
      <w:bodyDiv w:val="1"/>
      <w:marLeft w:val="0"/>
      <w:marRight w:val="0"/>
      <w:marTop w:val="0"/>
      <w:marBottom w:val="0"/>
      <w:divBdr>
        <w:top w:val="none" w:sz="0" w:space="0" w:color="auto"/>
        <w:left w:val="none" w:sz="0" w:space="0" w:color="auto"/>
        <w:bottom w:val="none" w:sz="0" w:space="0" w:color="auto"/>
        <w:right w:val="none" w:sz="0" w:space="0" w:color="auto"/>
      </w:divBdr>
      <w:divsChild>
        <w:div w:id="1899127709">
          <w:marLeft w:val="0"/>
          <w:marRight w:val="0"/>
          <w:marTop w:val="0"/>
          <w:marBottom w:val="0"/>
          <w:divBdr>
            <w:top w:val="none" w:sz="0" w:space="0" w:color="auto"/>
            <w:left w:val="none" w:sz="0" w:space="0" w:color="auto"/>
            <w:bottom w:val="none" w:sz="0" w:space="0" w:color="auto"/>
            <w:right w:val="none" w:sz="0" w:space="0" w:color="auto"/>
          </w:divBdr>
          <w:divsChild>
            <w:div w:id="2025089875">
              <w:marLeft w:val="0"/>
              <w:marRight w:val="0"/>
              <w:marTop w:val="0"/>
              <w:marBottom w:val="0"/>
              <w:divBdr>
                <w:top w:val="none" w:sz="0" w:space="0" w:color="auto"/>
                <w:left w:val="none" w:sz="0" w:space="0" w:color="auto"/>
                <w:bottom w:val="none" w:sz="0" w:space="0" w:color="auto"/>
                <w:right w:val="none" w:sz="0" w:space="0" w:color="auto"/>
              </w:divBdr>
              <w:divsChild>
                <w:div w:id="19806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4941">
      <w:bodyDiv w:val="1"/>
      <w:marLeft w:val="0"/>
      <w:marRight w:val="0"/>
      <w:marTop w:val="0"/>
      <w:marBottom w:val="0"/>
      <w:divBdr>
        <w:top w:val="none" w:sz="0" w:space="0" w:color="auto"/>
        <w:left w:val="none" w:sz="0" w:space="0" w:color="auto"/>
        <w:bottom w:val="none" w:sz="0" w:space="0" w:color="auto"/>
        <w:right w:val="none" w:sz="0" w:space="0" w:color="auto"/>
      </w:divBdr>
      <w:divsChild>
        <w:div w:id="726686459">
          <w:marLeft w:val="0"/>
          <w:marRight w:val="0"/>
          <w:marTop w:val="0"/>
          <w:marBottom w:val="0"/>
          <w:divBdr>
            <w:top w:val="none" w:sz="0" w:space="0" w:color="auto"/>
            <w:left w:val="none" w:sz="0" w:space="0" w:color="auto"/>
            <w:bottom w:val="none" w:sz="0" w:space="0" w:color="auto"/>
            <w:right w:val="none" w:sz="0" w:space="0" w:color="auto"/>
          </w:divBdr>
          <w:divsChild>
            <w:div w:id="473528803">
              <w:marLeft w:val="0"/>
              <w:marRight w:val="0"/>
              <w:marTop w:val="0"/>
              <w:marBottom w:val="0"/>
              <w:divBdr>
                <w:top w:val="none" w:sz="0" w:space="0" w:color="auto"/>
                <w:left w:val="none" w:sz="0" w:space="0" w:color="auto"/>
                <w:bottom w:val="none" w:sz="0" w:space="0" w:color="auto"/>
                <w:right w:val="none" w:sz="0" w:space="0" w:color="auto"/>
              </w:divBdr>
              <w:divsChild>
                <w:div w:id="1638339960">
                  <w:marLeft w:val="0"/>
                  <w:marRight w:val="0"/>
                  <w:marTop w:val="0"/>
                  <w:marBottom w:val="0"/>
                  <w:divBdr>
                    <w:top w:val="none" w:sz="0" w:space="0" w:color="auto"/>
                    <w:left w:val="none" w:sz="0" w:space="0" w:color="auto"/>
                    <w:bottom w:val="none" w:sz="0" w:space="0" w:color="auto"/>
                    <w:right w:val="none" w:sz="0" w:space="0" w:color="auto"/>
                  </w:divBdr>
                </w:div>
              </w:divsChild>
            </w:div>
            <w:div w:id="30958534">
              <w:marLeft w:val="0"/>
              <w:marRight w:val="0"/>
              <w:marTop w:val="0"/>
              <w:marBottom w:val="0"/>
              <w:divBdr>
                <w:top w:val="none" w:sz="0" w:space="0" w:color="auto"/>
                <w:left w:val="none" w:sz="0" w:space="0" w:color="auto"/>
                <w:bottom w:val="none" w:sz="0" w:space="0" w:color="auto"/>
                <w:right w:val="none" w:sz="0" w:space="0" w:color="auto"/>
              </w:divBdr>
              <w:divsChild>
                <w:div w:id="775056945">
                  <w:marLeft w:val="0"/>
                  <w:marRight w:val="0"/>
                  <w:marTop w:val="0"/>
                  <w:marBottom w:val="0"/>
                  <w:divBdr>
                    <w:top w:val="none" w:sz="0" w:space="0" w:color="auto"/>
                    <w:left w:val="none" w:sz="0" w:space="0" w:color="auto"/>
                    <w:bottom w:val="none" w:sz="0" w:space="0" w:color="auto"/>
                    <w:right w:val="none" w:sz="0" w:space="0" w:color="auto"/>
                  </w:divBdr>
                </w:div>
              </w:divsChild>
            </w:div>
            <w:div w:id="798567865">
              <w:marLeft w:val="0"/>
              <w:marRight w:val="0"/>
              <w:marTop w:val="0"/>
              <w:marBottom w:val="0"/>
              <w:divBdr>
                <w:top w:val="none" w:sz="0" w:space="0" w:color="auto"/>
                <w:left w:val="none" w:sz="0" w:space="0" w:color="auto"/>
                <w:bottom w:val="none" w:sz="0" w:space="0" w:color="auto"/>
                <w:right w:val="none" w:sz="0" w:space="0" w:color="auto"/>
              </w:divBdr>
              <w:divsChild>
                <w:div w:id="1505784241">
                  <w:marLeft w:val="0"/>
                  <w:marRight w:val="0"/>
                  <w:marTop w:val="0"/>
                  <w:marBottom w:val="0"/>
                  <w:divBdr>
                    <w:top w:val="none" w:sz="0" w:space="0" w:color="auto"/>
                    <w:left w:val="none" w:sz="0" w:space="0" w:color="auto"/>
                    <w:bottom w:val="none" w:sz="0" w:space="0" w:color="auto"/>
                    <w:right w:val="none" w:sz="0" w:space="0" w:color="auto"/>
                  </w:divBdr>
                </w:div>
              </w:divsChild>
            </w:div>
            <w:div w:id="581527361">
              <w:marLeft w:val="0"/>
              <w:marRight w:val="0"/>
              <w:marTop w:val="0"/>
              <w:marBottom w:val="0"/>
              <w:divBdr>
                <w:top w:val="none" w:sz="0" w:space="0" w:color="auto"/>
                <w:left w:val="none" w:sz="0" w:space="0" w:color="auto"/>
                <w:bottom w:val="none" w:sz="0" w:space="0" w:color="auto"/>
                <w:right w:val="none" w:sz="0" w:space="0" w:color="auto"/>
              </w:divBdr>
              <w:divsChild>
                <w:div w:id="892348226">
                  <w:marLeft w:val="0"/>
                  <w:marRight w:val="0"/>
                  <w:marTop w:val="0"/>
                  <w:marBottom w:val="0"/>
                  <w:divBdr>
                    <w:top w:val="none" w:sz="0" w:space="0" w:color="auto"/>
                    <w:left w:val="none" w:sz="0" w:space="0" w:color="auto"/>
                    <w:bottom w:val="none" w:sz="0" w:space="0" w:color="auto"/>
                    <w:right w:val="none" w:sz="0" w:space="0" w:color="auto"/>
                  </w:divBdr>
                </w:div>
              </w:divsChild>
            </w:div>
            <w:div w:id="1685939939">
              <w:marLeft w:val="0"/>
              <w:marRight w:val="0"/>
              <w:marTop w:val="0"/>
              <w:marBottom w:val="0"/>
              <w:divBdr>
                <w:top w:val="none" w:sz="0" w:space="0" w:color="auto"/>
                <w:left w:val="none" w:sz="0" w:space="0" w:color="auto"/>
                <w:bottom w:val="none" w:sz="0" w:space="0" w:color="auto"/>
                <w:right w:val="none" w:sz="0" w:space="0" w:color="auto"/>
              </w:divBdr>
              <w:divsChild>
                <w:div w:id="1346861521">
                  <w:marLeft w:val="0"/>
                  <w:marRight w:val="0"/>
                  <w:marTop w:val="0"/>
                  <w:marBottom w:val="0"/>
                  <w:divBdr>
                    <w:top w:val="none" w:sz="0" w:space="0" w:color="auto"/>
                    <w:left w:val="none" w:sz="0" w:space="0" w:color="auto"/>
                    <w:bottom w:val="none" w:sz="0" w:space="0" w:color="auto"/>
                    <w:right w:val="none" w:sz="0" w:space="0" w:color="auto"/>
                  </w:divBdr>
                </w:div>
              </w:divsChild>
            </w:div>
            <w:div w:id="1599407561">
              <w:marLeft w:val="0"/>
              <w:marRight w:val="0"/>
              <w:marTop w:val="0"/>
              <w:marBottom w:val="0"/>
              <w:divBdr>
                <w:top w:val="none" w:sz="0" w:space="0" w:color="auto"/>
                <w:left w:val="none" w:sz="0" w:space="0" w:color="auto"/>
                <w:bottom w:val="none" w:sz="0" w:space="0" w:color="auto"/>
                <w:right w:val="none" w:sz="0" w:space="0" w:color="auto"/>
              </w:divBdr>
              <w:divsChild>
                <w:div w:id="1055931148">
                  <w:marLeft w:val="0"/>
                  <w:marRight w:val="0"/>
                  <w:marTop w:val="0"/>
                  <w:marBottom w:val="0"/>
                  <w:divBdr>
                    <w:top w:val="none" w:sz="0" w:space="0" w:color="auto"/>
                    <w:left w:val="none" w:sz="0" w:space="0" w:color="auto"/>
                    <w:bottom w:val="none" w:sz="0" w:space="0" w:color="auto"/>
                    <w:right w:val="none" w:sz="0" w:space="0" w:color="auto"/>
                  </w:divBdr>
                </w:div>
              </w:divsChild>
            </w:div>
            <w:div w:id="895162244">
              <w:marLeft w:val="0"/>
              <w:marRight w:val="0"/>
              <w:marTop w:val="0"/>
              <w:marBottom w:val="0"/>
              <w:divBdr>
                <w:top w:val="none" w:sz="0" w:space="0" w:color="auto"/>
                <w:left w:val="none" w:sz="0" w:space="0" w:color="auto"/>
                <w:bottom w:val="none" w:sz="0" w:space="0" w:color="auto"/>
                <w:right w:val="none" w:sz="0" w:space="0" w:color="auto"/>
              </w:divBdr>
              <w:divsChild>
                <w:div w:id="5534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961752">
          <w:marLeft w:val="0"/>
          <w:marRight w:val="0"/>
          <w:marTop w:val="0"/>
          <w:marBottom w:val="0"/>
          <w:divBdr>
            <w:top w:val="none" w:sz="0" w:space="0" w:color="auto"/>
            <w:left w:val="none" w:sz="0" w:space="0" w:color="auto"/>
            <w:bottom w:val="none" w:sz="0" w:space="0" w:color="auto"/>
            <w:right w:val="none" w:sz="0" w:space="0" w:color="auto"/>
          </w:divBdr>
          <w:divsChild>
            <w:div w:id="1580823495">
              <w:marLeft w:val="0"/>
              <w:marRight w:val="0"/>
              <w:marTop w:val="0"/>
              <w:marBottom w:val="0"/>
              <w:divBdr>
                <w:top w:val="none" w:sz="0" w:space="0" w:color="auto"/>
                <w:left w:val="none" w:sz="0" w:space="0" w:color="auto"/>
                <w:bottom w:val="none" w:sz="0" w:space="0" w:color="auto"/>
                <w:right w:val="none" w:sz="0" w:space="0" w:color="auto"/>
              </w:divBdr>
              <w:divsChild>
                <w:div w:id="1789817736">
                  <w:marLeft w:val="0"/>
                  <w:marRight w:val="0"/>
                  <w:marTop w:val="0"/>
                  <w:marBottom w:val="0"/>
                  <w:divBdr>
                    <w:top w:val="none" w:sz="0" w:space="0" w:color="auto"/>
                    <w:left w:val="none" w:sz="0" w:space="0" w:color="auto"/>
                    <w:bottom w:val="none" w:sz="0" w:space="0" w:color="auto"/>
                    <w:right w:val="none" w:sz="0" w:space="0" w:color="auto"/>
                  </w:divBdr>
                </w:div>
              </w:divsChild>
            </w:div>
            <w:div w:id="1493178358">
              <w:marLeft w:val="0"/>
              <w:marRight w:val="0"/>
              <w:marTop w:val="0"/>
              <w:marBottom w:val="0"/>
              <w:divBdr>
                <w:top w:val="none" w:sz="0" w:space="0" w:color="auto"/>
                <w:left w:val="none" w:sz="0" w:space="0" w:color="auto"/>
                <w:bottom w:val="none" w:sz="0" w:space="0" w:color="auto"/>
                <w:right w:val="none" w:sz="0" w:space="0" w:color="auto"/>
              </w:divBdr>
              <w:divsChild>
                <w:div w:id="825433386">
                  <w:marLeft w:val="0"/>
                  <w:marRight w:val="0"/>
                  <w:marTop w:val="0"/>
                  <w:marBottom w:val="0"/>
                  <w:divBdr>
                    <w:top w:val="none" w:sz="0" w:space="0" w:color="auto"/>
                    <w:left w:val="none" w:sz="0" w:space="0" w:color="auto"/>
                    <w:bottom w:val="none" w:sz="0" w:space="0" w:color="auto"/>
                    <w:right w:val="none" w:sz="0" w:space="0" w:color="auto"/>
                  </w:divBdr>
                </w:div>
              </w:divsChild>
            </w:div>
            <w:div w:id="1083448693">
              <w:marLeft w:val="0"/>
              <w:marRight w:val="0"/>
              <w:marTop w:val="0"/>
              <w:marBottom w:val="0"/>
              <w:divBdr>
                <w:top w:val="none" w:sz="0" w:space="0" w:color="auto"/>
                <w:left w:val="none" w:sz="0" w:space="0" w:color="auto"/>
                <w:bottom w:val="none" w:sz="0" w:space="0" w:color="auto"/>
                <w:right w:val="none" w:sz="0" w:space="0" w:color="auto"/>
              </w:divBdr>
              <w:divsChild>
                <w:div w:id="1143110846">
                  <w:marLeft w:val="0"/>
                  <w:marRight w:val="0"/>
                  <w:marTop w:val="0"/>
                  <w:marBottom w:val="0"/>
                  <w:divBdr>
                    <w:top w:val="none" w:sz="0" w:space="0" w:color="auto"/>
                    <w:left w:val="none" w:sz="0" w:space="0" w:color="auto"/>
                    <w:bottom w:val="none" w:sz="0" w:space="0" w:color="auto"/>
                    <w:right w:val="none" w:sz="0" w:space="0" w:color="auto"/>
                  </w:divBdr>
                </w:div>
              </w:divsChild>
            </w:div>
            <w:div w:id="596327524">
              <w:marLeft w:val="0"/>
              <w:marRight w:val="0"/>
              <w:marTop w:val="0"/>
              <w:marBottom w:val="0"/>
              <w:divBdr>
                <w:top w:val="none" w:sz="0" w:space="0" w:color="auto"/>
                <w:left w:val="none" w:sz="0" w:space="0" w:color="auto"/>
                <w:bottom w:val="none" w:sz="0" w:space="0" w:color="auto"/>
                <w:right w:val="none" w:sz="0" w:space="0" w:color="auto"/>
              </w:divBdr>
              <w:divsChild>
                <w:div w:id="620574571">
                  <w:marLeft w:val="0"/>
                  <w:marRight w:val="0"/>
                  <w:marTop w:val="0"/>
                  <w:marBottom w:val="0"/>
                  <w:divBdr>
                    <w:top w:val="none" w:sz="0" w:space="0" w:color="auto"/>
                    <w:left w:val="none" w:sz="0" w:space="0" w:color="auto"/>
                    <w:bottom w:val="none" w:sz="0" w:space="0" w:color="auto"/>
                    <w:right w:val="none" w:sz="0" w:space="0" w:color="auto"/>
                  </w:divBdr>
                </w:div>
              </w:divsChild>
            </w:div>
            <w:div w:id="1571383211">
              <w:marLeft w:val="0"/>
              <w:marRight w:val="0"/>
              <w:marTop w:val="0"/>
              <w:marBottom w:val="0"/>
              <w:divBdr>
                <w:top w:val="none" w:sz="0" w:space="0" w:color="auto"/>
                <w:left w:val="none" w:sz="0" w:space="0" w:color="auto"/>
                <w:bottom w:val="none" w:sz="0" w:space="0" w:color="auto"/>
                <w:right w:val="none" w:sz="0" w:space="0" w:color="auto"/>
              </w:divBdr>
              <w:divsChild>
                <w:div w:id="1765490958">
                  <w:marLeft w:val="0"/>
                  <w:marRight w:val="0"/>
                  <w:marTop w:val="0"/>
                  <w:marBottom w:val="0"/>
                  <w:divBdr>
                    <w:top w:val="none" w:sz="0" w:space="0" w:color="auto"/>
                    <w:left w:val="none" w:sz="0" w:space="0" w:color="auto"/>
                    <w:bottom w:val="none" w:sz="0" w:space="0" w:color="auto"/>
                    <w:right w:val="none" w:sz="0" w:space="0" w:color="auto"/>
                  </w:divBdr>
                </w:div>
              </w:divsChild>
            </w:div>
            <w:div w:id="1808014534">
              <w:marLeft w:val="0"/>
              <w:marRight w:val="0"/>
              <w:marTop w:val="0"/>
              <w:marBottom w:val="0"/>
              <w:divBdr>
                <w:top w:val="none" w:sz="0" w:space="0" w:color="auto"/>
                <w:left w:val="none" w:sz="0" w:space="0" w:color="auto"/>
                <w:bottom w:val="none" w:sz="0" w:space="0" w:color="auto"/>
                <w:right w:val="none" w:sz="0" w:space="0" w:color="auto"/>
              </w:divBdr>
              <w:divsChild>
                <w:div w:id="1140610704">
                  <w:marLeft w:val="0"/>
                  <w:marRight w:val="0"/>
                  <w:marTop w:val="0"/>
                  <w:marBottom w:val="0"/>
                  <w:divBdr>
                    <w:top w:val="none" w:sz="0" w:space="0" w:color="auto"/>
                    <w:left w:val="none" w:sz="0" w:space="0" w:color="auto"/>
                    <w:bottom w:val="none" w:sz="0" w:space="0" w:color="auto"/>
                    <w:right w:val="none" w:sz="0" w:space="0" w:color="auto"/>
                  </w:divBdr>
                </w:div>
              </w:divsChild>
            </w:div>
            <w:div w:id="1313950956">
              <w:marLeft w:val="0"/>
              <w:marRight w:val="0"/>
              <w:marTop w:val="0"/>
              <w:marBottom w:val="0"/>
              <w:divBdr>
                <w:top w:val="none" w:sz="0" w:space="0" w:color="auto"/>
                <w:left w:val="none" w:sz="0" w:space="0" w:color="auto"/>
                <w:bottom w:val="none" w:sz="0" w:space="0" w:color="auto"/>
                <w:right w:val="none" w:sz="0" w:space="0" w:color="auto"/>
              </w:divBdr>
              <w:divsChild>
                <w:div w:id="168139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87307">
      <w:bodyDiv w:val="1"/>
      <w:marLeft w:val="0"/>
      <w:marRight w:val="0"/>
      <w:marTop w:val="0"/>
      <w:marBottom w:val="0"/>
      <w:divBdr>
        <w:top w:val="none" w:sz="0" w:space="0" w:color="auto"/>
        <w:left w:val="none" w:sz="0" w:space="0" w:color="auto"/>
        <w:bottom w:val="none" w:sz="0" w:space="0" w:color="auto"/>
        <w:right w:val="none" w:sz="0" w:space="0" w:color="auto"/>
      </w:divBdr>
      <w:divsChild>
        <w:div w:id="1810318085">
          <w:marLeft w:val="0"/>
          <w:marRight w:val="0"/>
          <w:marTop w:val="0"/>
          <w:marBottom w:val="0"/>
          <w:divBdr>
            <w:top w:val="none" w:sz="0" w:space="0" w:color="auto"/>
            <w:left w:val="none" w:sz="0" w:space="0" w:color="auto"/>
            <w:bottom w:val="none" w:sz="0" w:space="0" w:color="auto"/>
            <w:right w:val="none" w:sz="0" w:space="0" w:color="auto"/>
          </w:divBdr>
          <w:divsChild>
            <w:div w:id="961769155">
              <w:marLeft w:val="0"/>
              <w:marRight w:val="0"/>
              <w:marTop w:val="0"/>
              <w:marBottom w:val="0"/>
              <w:divBdr>
                <w:top w:val="none" w:sz="0" w:space="0" w:color="auto"/>
                <w:left w:val="none" w:sz="0" w:space="0" w:color="auto"/>
                <w:bottom w:val="none" w:sz="0" w:space="0" w:color="auto"/>
                <w:right w:val="none" w:sz="0" w:space="0" w:color="auto"/>
              </w:divBdr>
              <w:divsChild>
                <w:div w:id="1719158917">
                  <w:marLeft w:val="0"/>
                  <w:marRight w:val="0"/>
                  <w:marTop w:val="0"/>
                  <w:marBottom w:val="0"/>
                  <w:divBdr>
                    <w:top w:val="none" w:sz="0" w:space="0" w:color="auto"/>
                    <w:left w:val="none" w:sz="0" w:space="0" w:color="auto"/>
                    <w:bottom w:val="none" w:sz="0" w:space="0" w:color="auto"/>
                    <w:right w:val="none" w:sz="0" w:space="0" w:color="auto"/>
                  </w:divBdr>
                </w:div>
              </w:divsChild>
            </w:div>
            <w:div w:id="483544316">
              <w:marLeft w:val="0"/>
              <w:marRight w:val="0"/>
              <w:marTop w:val="0"/>
              <w:marBottom w:val="0"/>
              <w:divBdr>
                <w:top w:val="none" w:sz="0" w:space="0" w:color="auto"/>
                <w:left w:val="none" w:sz="0" w:space="0" w:color="auto"/>
                <w:bottom w:val="none" w:sz="0" w:space="0" w:color="auto"/>
                <w:right w:val="none" w:sz="0" w:space="0" w:color="auto"/>
              </w:divBdr>
              <w:divsChild>
                <w:div w:id="174845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6666">
          <w:marLeft w:val="0"/>
          <w:marRight w:val="0"/>
          <w:marTop w:val="0"/>
          <w:marBottom w:val="0"/>
          <w:divBdr>
            <w:top w:val="none" w:sz="0" w:space="0" w:color="auto"/>
            <w:left w:val="none" w:sz="0" w:space="0" w:color="auto"/>
            <w:bottom w:val="none" w:sz="0" w:space="0" w:color="auto"/>
            <w:right w:val="none" w:sz="0" w:space="0" w:color="auto"/>
          </w:divBdr>
          <w:divsChild>
            <w:div w:id="1502507851">
              <w:marLeft w:val="0"/>
              <w:marRight w:val="0"/>
              <w:marTop w:val="0"/>
              <w:marBottom w:val="0"/>
              <w:divBdr>
                <w:top w:val="none" w:sz="0" w:space="0" w:color="auto"/>
                <w:left w:val="none" w:sz="0" w:space="0" w:color="auto"/>
                <w:bottom w:val="none" w:sz="0" w:space="0" w:color="auto"/>
                <w:right w:val="none" w:sz="0" w:space="0" w:color="auto"/>
              </w:divBdr>
              <w:divsChild>
                <w:div w:id="994525401">
                  <w:marLeft w:val="0"/>
                  <w:marRight w:val="0"/>
                  <w:marTop w:val="0"/>
                  <w:marBottom w:val="0"/>
                  <w:divBdr>
                    <w:top w:val="none" w:sz="0" w:space="0" w:color="auto"/>
                    <w:left w:val="none" w:sz="0" w:space="0" w:color="auto"/>
                    <w:bottom w:val="none" w:sz="0" w:space="0" w:color="auto"/>
                    <w:right w:val="none" w:sz="0" w:space="0" w:color="auto"/>
                  </w:divBdr>
                </w:div>
              </w:divsChild>
            </w:div>
            <w:div w:id="187328703">
              <w:marLeft w:val="0"/>
              <w:marRight w:val="0"/>
              <w:marTop w:val="0"/>
              <w:marBottom w:val="0"/>
              <w:divBdr>
                <w:top w:val="none" w:sz="0" w:space="0" w:color="auto"/>
                <w:left w:val="none" w:sz="0" w:space="0" w:color="auto"/>
                <w:bottom w:val="none" w:sz="0" w:space="0" w:color="auto"/>
                <w:right w:val="none" w:sz="0" w:space="0" w:color="auto"/>
              </w:divBdr>
              <w:divsChild>
                <w:div w:id="16436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7595">
      <w:bodyDiv w:val="1"/>
      <w:marLeft w:val="0"/>
      <w:marRight w:val="0"/>
      <w:marTop w:val="0"/>
      <w:marBottom w:val="0"/>
      <w:divBdr>
        <w:top w:val="none" w:sz="0" w:space="0" w:color="auto"/>
        <w:left w:val="none" w:sz="0" w:space="0" w:color="auto"/>
        <w:bottom w:val="none" w:sz="0" w:space="0" w:color="auto"/>
        <w:right w:val="none" w:sz="0" w:space="0" w:color="auto"/>
      </w:divBdr>
      <w:divsChild>
        <w:div w:id="252707822">
          <w:marLeft w:val="0"/>
          <w:marRight w:val="0"/>
          <w:marTop w:val="0"/>
          <w:marBottom w:val="0"/>
          <w:divBdr>
            <w:top w:val="none" w:sz="0" w:space="0" w:color="auto"/>
            <w:left w:val="none" w:sz="0" w:space="0" w:color="auto"/>
            <w:bottom w:val="none" w:sz="0" w:space="0" w:color="auto"/>
            <w:right w:val="none" w:sz="0" w:space="0" w:color="auto"/>
          </w:divBdr>
          <w:divsChild>
            <w:div w:id="476650747">
              <w:marLeft w:val="0"/>
              <w:marRight w:val="0"/>
              <w:marTop w:val="0"/>
              <w:marBottom w:val="0"/>
              <w:divBdr>
                <w:top w:val="none" w:sz="0" w:space="0" w:color="auto"/>
                <w:left w:val="none" w:sz="0" w:space="0" w:color="auto"/>
                <w:bottom w:val="none" w:sz="0" w:space="0" w:color="auto"/>
                <w:right w:val="none" w:sz="0" w:space="0" w:color="auto"/>
              </w:divBdr>
              <w:divsChild>
                <w:div w:id="1049691214">
                  <w:marLeft w:val="0"/>
                  <w:marRight w:val="0"/>
                  <w:marTop w:val="0"/>
                  <w:marBottom w:val="0"/>
                  <w:divBdr>
                    <w:top w:val="none" w:sz="0" w:space="0" w:color="auto"/>
                    <w:left w:val="none" w:sz="0" w:space="0" w:color="auto"/>
                    <w:bottom w:val="none" w:sz="0" w:space="0" w:color="auto"/>
                    <w:right w:val="none" w:sz="0" w:space="0" w:color="auto"/>
                  </w:divBdr>
                </w:div>
              </w:divsChild>
            </w:div>
            <w:div w:id="782840903">
              <w:marLeft w:val="0"/>
              <w:marRight w:val="0"/>
              <w:marTop w:val="0"/>
              <w:marBottom w:val="0"/>
              <w:divBdr>
                <w:top w:val="none" w:sz="0" w:space="0" w:color="auto"/>
                <w:left w:val="none" w:sz="0" w:space="0" w:color="auto"/>
                <w:bottom w:val="none" w:sz="0" w:space="0" w:color="auto"/>
                <w:right w:val="none" w:sz="0" w:space="0" w:color="auto"/>
              </w:divBdr>
              <w:divsChild>
                <w:div w:id="120849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46423">
          <w:marLeft w:val="0"/>
          <w:marRight w:val="0"/>
          <w:marTop w:val="0"/>
          <w:marBottom w:val="0"/>
          <w:divBdr>
            <w:top w:val="none" w:sz="0" w:space="0" w:color="auto"/>
            <w:left w:val="none" w:sz="0" w:space="0" w:color="auto"/>
            <w:bottom w:val="none" w:sz="0" w:space="0" w:color="auto"/>
            <w:right w:val="none" w:sz="0" w:space="0" w:color="auto"/>
          </w:divBdr>
          <w:divsChild>
            <w:div w:id="914436617">
              <w:marLeft w:val="0"/>
              <w:marRight w:val="0"/>
              <w:marTop w:val="0"/>
              <w:marBottom w:val="0"/>
              <w:divBdr>
                <w:top w:val="none" w:sz="0" w:space="0" w:color="auto"/>
                <w:left w:val="none" w:sz="0" w:space="0" w:color="auto"/>
                <w:bottom w:val="none" w:sz="0" w:space="0" w:color="auto"/>
                <w:right w:val="none" w:sz="0" w:space="0" w:color="auto"/>
              </w:divBdr>
              <w:divsChild>
                <w:div w:id="1442873311">
                  <w:marLeft w:val="0"/>
                  <w:marRight w:val="0"/>
                  <w:marTop w:val="0"/>
                  <w:marBottom w:val="0"/>
                  <w:divBdr>
                    <w:top w:val="none" w:sz="0" w:space="0" w:color="auto"/>
                    <w:left w:val="none" w:sz="0" w:space="0" w:color="auto"/>
                    <w:bottom w:val="none" w:sz="0" w:space="0" w:color="auto"/>
                    <w:right w:val="none" w:sz="0" w:space="0" w:color="auto"/>
                  </w:divBdr>
                </w:div>
              </w:divsChild>
            </w:div>
            <w:div w:id="720401600">
              <w:marLeft w:val="0"/>
              <w:marRight w:val="0"/>
              <w:marTop w:val="0"/>
              <w:marBottom w:val="0"/>
              <w:divBdr>
                <w:top w:val="none" w:sz="0" w:space="0" w:color="auto"/>
                <w:left w:val="none" w:sz="0" w:space="0" w:color="auto"/>
                <w:bottom w:val="none" w:sz="0" w:space="0" w:color="auto"/>
                <w:right w:val="none" w:sz="0" w:space="0" w:color="auto"/>
              </w:divBdr>
              <w:divsChild>
                <w:div w:id="404500464">
                  <w:marLeft w:val="0"/>
                  <w:marRight w:val="0"/>
                  <w:marTop w:val="0"/>
                  <w:marBottom w:val="0"/>
                  <w:divBdr>
                    <w:top w:val="none" w:sz="0" w:space="0" w:color="auto"/>
                    <w:left w:val="none" w:sz="0" w:space="0" w:color="auto"/>
                    <w:bottom w:val="none" w:sz="0" w:space="0" w:color="auto"/>
                    <w:right w:val="none" w:sz="0" w:space="0" w:color="auto"/>
                  </w:divBdr>
                </w:div>
              </w:divsChild>
            </w:div>
            <w:div w:id="676617929">
              <w:marLeft w:val="0"/>
              <w:marRight w:val="0"/>
              <w:marTop w:val="0"/>
              <w:marBottom w:val="0"/>
              <w:divBdr>
                <w:top w:val="none" w:sz="0" w:space="0" w:color="auto"/>
                <w:left w:val="none" w:sz="0" w:space="0" w:color="auto"/>
                <w:bottom w:val="none" w:sz="0" w:space="0" w:color="auto"/>
                <w:right w:val="none" w:sz="0" w:space="0" w:color="auto"/>
              </w:divBdr>
              <w:divsChild>
                <w:div w:id="594019746">
                  <w:marLeft w:val="0"/>
                  <w:marRight w:val="0"/>
                  <w:marTop w:val="0"/>
                  <w:marBottom w:val="0"/>
                  <w:divBdr>
                    <w:top w:val="none" w:sz="0" w:space="0" w:color="auto"/>
                    <w:left w:val="none" w:sz="0" w:space="0" w:color="auto"/>
                    <w:bottom w:val="none" w:sz="0" w:space="0" w:color="auto"/>
                    <w:right w:val="none" w:sz="0" w:space="0" w:color="auto"/>
                  </w:divBdr>
                </w:div>
              </w:divsChild>
            </w:div>
            <w:div w:id="1961379312">
              <w:marLeft w:val="0"/>
              <w:marRight w:val="0"/>
              <w:marTop w:val="0"/>
              <w:marBottom w:val="0"/>
              <w:divBdr>
                <w:top w:val="none" w:sz="0" w:space="0" w:color="auto"/>
                <w:left w:val="none" w:sz="0" w:space="0" w:color="auto"/>
                <w:bottom w:val="none" w:sz="0" w:space="0" w:color="auto"/>
                <w:right w:val="none" w:sz="0" w:space="0" w:color="auto"/>
              </w:divBdr>
              <w:divsChild>
                <w:div w:id="1825850019">
                  <w:marLeft w:val="0"/>
                  <w:marRight w:val="0"/>
                  <w:marTop w:val="0"/>
                  <w:marBottom w:val="0"/>
                  <w:divBdr>
                    <w:top w:val="none" w:sz="0" w:space="0" w:color="auto"/>
                    <w:left w:val="none" w:sz="0" w:space="0" w:color="auto"/>
                    <w:bottom w:val="none" w:sz="0" w:space="0" w:color="auto"/>
                    <w:right w:val="none" w:sz="0" w:space="0" w:color="auto"/>
                  </w:divBdr>
                </w:div>
              </w:divsChild>
            </w:div>
            <w:div w:id="295987182">
              <w:marLeft w:val="0"/>
              <w:marRight w:val="0"/>
              <w:marTop w:val="0"/>
              <w:marBottom w:val="0"/>
              <w:divBdr>
                <w:top w:val="none" w:sz="0" w:space="0" w:color="auto"/>
                <w:left w:val="none" w:sz="0" w:space="0" w:color="auto"/>
                <w:bottom w:val="none" w:sz="0" w:space="0" w:color="auto"/>
                <w:right w:val="none" w:sz="0" w:space="0" w:color="auto"/>
              </w:divBdr>
              <w:divsChild>
                <w:div w:id="604192563">
                  <w:marLeft w:val="0"/>
                  <w:marRight w:val="0"/>
                  <w:marTop w:val="0"/>
                  <w:marBottom w:val="0"/>
                  <w:divBdr>
                    <w:top w:val="none" w:sz="0" w:space="0" w:color="auto"/>
                    <w:left w:val="none" w:sz="0" w:space="0" w:color="auto"/>
                    <w:bottom w:val="none" w:sz="0" w:space="0" w:color="auto"/>
                    <w:right w:val="none" w:sz="0" w:space="0" w:color="auto"/>
                  </w:divBdr>
                </w:div>
              </w:divsChild>
            </w:div>
            <w:div w:id="461851693">
              <w:marLeft w:val="0"/>
              <w:marRight w:val="0"/>
              <w:marTop w:val="0"/>
              <w:marBottom w:val="0"/>
              <w:divBdr>
                <w:top w:val="none" w:sz="0" w:space="0" w:color="auto"/>
                <w:left w:val="none" w:sz="0" w:space="0" w:color="auto"/>
                <w:bottom w:val="none" w:sz="0" w:space="0" w:color="auto"/>
                <w:right w:val="none" w:sz="0" w:space="0" w:color="auto"/>
              </w:divBdr>
              <w:divsChild>
                <w:div w:id="1280458073">
                  <w:marLeft w:val="0"/>
                  <w:marRight w:val="0"/>
                  <w:marTop w:val="0"/>
                  <w:marBottom w:val="0"/>
                  <w:divBdr>
                    <w:top w:val="none" w:sz="0" w:space="0" w:color="auto"/>
                    <w:left w:val="none" w:sz="0" w:space="0" w:color="auto"/>
                    <w:bottom w:val="none" w:sz="0" w:space="0" w:color="auto"/>
                    <w:right w:val="none" w:sz="0" w:space="0" w:color="auto"/>
                  </w:divBdr>
                </w:div>
              </w:divsChild>
            </w:div>
            <w:div w:id="1397125747">
              <w:marLeft w:val="0"/>
              <w:marRight w:val="0"/>
              <w:marTop w:val="0"/>
              <w:marBottom w:val="0"/>
              <w:divBdr>
                <w:top w:val="none" w:sz="0" w:space="0" w:color="auto"/>
                <w:left w:val="none" w:sz="0" w:space="0" w:color="auto"/>
                <w:bottom w:val="none" w:sz="0" w:space="0" w:color="auto"/>
                <w:right w:val="none" w:sz="0" w:space="0" w:color="auto"/>
              </w:divBdr>
              <w:divsChild>
                <w:div w:id="161902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14266">
          <w:marLeft w:val="0"/>
          <w:marRight w:val="0"/>
          <w:marTop w:val="0"/>
          <w:marBottom w:val="0"/>
          <w:divBdr>
            <w:top w:val="none" w:sz="0" w:space="0" w:color="auto"/>
            <w:left w:val="none" w:sz="0" w:space="0" w:color="auto"/>
            <w:bottom w:val="none" w:sz="0" w:space="0" w:color="auto"/>
            <w:right w:val="none" w:sz="0" w:space="0" w:color="auto"/>
          </w:divBdr>
          <w:divsChild>
            <w:div w:id="2017414269">
              <w:marLeft w:val="0"/>
              <w:marRight w:val="0"/>
              <w:marTop w:val="0"/>
              <w:marBottom w:val="0"/>
              <w:divBdr>
                <w:top w:val="none" w:sz="0" w:space="0" w:color="auto"/>
                <w:left w:val="none" w:sz="0" w:space="0" w:color="auto"/>
                <w:bottom w:val="none" w:sz="0" w:space="0" w:color="auto"/>
                <w:right w:val="none" w:sz="0" w:space="0" w:color="auto"/>
              </w:divBdr>
              <w:divsChild>
                <w:div w:id="2121684224">
                  <w:marLeft w:val="0"/>
                  <w:marRight w:val="0"/>
                  <w:marTop w:val="0"/>
                  <w:marBottom w:val="0"/>
                  <w:divBdr>
                    <w:top w:val="none" w:sz="0" w:space="0" w:color="auto"/>
                    <w:left w:val="none" w:sz="0" w:space="0" w:color="auto"/>
                    <w:bottom w:val="none" w:sz="0" w:space="0" w:color="auto"/>
                    <w:right w:val="none" w:sz="0" w:space="0" w:color="auto"/>
                  </w:divBdr>
                </w:div>
              </w:divsChild>
            </w:div>
            <w:div w:id="855386070">
              <w:marLeft w:val="0"/>
              <w:marRight w:val="0"/>
              <w:marTop w:val="0"/>
              <w:marBottom w:val="0"/>
              <w:divBdr>
                <w:top w:val="none" w:sz="0" w:space="0" w:color="auto"/>
                <w:left w:val="none" w:sz="0" w:space="0" w:color="auto"/>
                <w:bottom w:val="none" w:sz="0" w:space="0" w:color="auto"/>
                <w:right w:val="none" w:sz="0" w:space="0" w:color="auto"/>
              </w:divBdr>
              <w:divsChild>
                <w:div w:id="1860973920">
                  <w:marLeft w:val="0"/>
                  <w:marRight w:val="0"/>
                  <w:marTop w:val="0"/>
                  <w:marBottom w:val="0"/>
                  <w:divBdr>
                    <w:top w:val="none" w:sz="0" w:space="0" w:color="auto"/>
                    <w:left w:val="none" w:sz="0" w:space="0" w:color="auto"/>
                    <w:bottom w:val="none" w:sz="0" w:space="0" w:color="auto"/>
                    <w:right w:val="none" w:sz="0" w:space="0" w:color="auto"/>
                  </w:divBdr>
                </w:div>
              </w:divsChild>
            </w:div>
            <w:div w:id="1206720053">
              <w:marLeft w:val="0"/>
              <w:marRight w:val="0"/>
              <w:marTop w:val="0"/>
              <w:marBottom w:val="0"/>
              <w:divBdr>
                <w:top w:val="none" w:sz="0" w:space="0" w:color="auto"/>
                <w:left w:val="none" w:sz="0" w:space="0" w:color="auto"/>
                <w:bottom w:val="none" w:sz="0" w:space="0" w:color="auto"/>
                <w:right w:val="none" w:sz="0" w:space="0" w:color="auto"/>
              </w:divBdr>
              <w:divsChild>
                <w:div w:id="1199469911">
                  <w:marLeft w:val="0"/>
                  <w:marRight w:val="0"/>
                  <w:marTop w:val="0"/>
                  <w:marBottom w:val="0"/>
                  <w:divBdr>
                    <w:top w:val="none" w:sz="0" w:space="0" w:color="auto"/>
                    <w:left w:val="none" w:sz="0" w:space="0" w:color="auto"/>
                    <w:bottom w:val="none" w:sz="0" w:space="0" w:color="auto"/>
                    <w:right w:val="none" w:sz="0" w:space="0" w:color="auto"/>
                  </w:divBdr>
                </w:div>
              </w:divsChild>
            </w:div>
            <w:div w:id="1457334988">
              <w:marLeft w:val="0"/>
              <w:marRight w:val="0"/>
              <w:marTop w:val="0"/>
              <w:marBottom w:val="0"/>
              <w:divBdr>
                <w:top w:val="none" w:sz="0" w:space="0" w:color="auto"/>
                <w:left w:val="none" w:sz="0" w:space="0" w:color="auto"/>
                <w:bottom w:val="none" w:sz="0" w:space="0" w:color="auto"/>
                <w:right w:val="none" w:sz="0" w:space="0" w:color="auto"/>
              </w:divBdr>
              <w:divsChild>
                <w:div w:id="156187841">
                  <w:marLeft w:val="0"/>
                  <w:marRight w:val="0"/>
                  <w:marTop w:val="0"/>
                  <w:marBottom w:val="0"/>
                  <w:divBdr>
                    <w:top w:val="none" w:sz="0" w:space="0" w:color="auto"/>
                    <w:left w:val="none" w:sz="0" w:space="0" w:color="auto"/>
                    <w:bottom w:val="none" w:sz="0" w:space="0" w:color="auto"/>
                    <w:right w:val="none" w:sz="0" w:space="0" w:color="auto"/>
                  </w:divBdr>
                </w:div>
              </w:divsChild>
            </w:div>
            <w:div w:id="1227571288">
              <w:marLeft w:val="0"/>
              <w:marRight w:val="0"/>
              <w:marTop w:val="0"/>
              <w:marBottom w:val="0"/>
              <w:divBdr>
                <w:top w:val="none" w:sz="0" w:space="0" w:color="auto"/>
                <w:left w:val="none" w:sz="0" w:space="0" w:color="auto"/>
                <w:bottom w:val="none" w:sz="0" w:space="0" w:color="auto"/>
                <w:right w:val="none" w:sz="0" w:space="0" w:color="auto"/>
              </w:divBdr>
              <w:divsChild>
                <w:div w:id="1964654138">
                  <w:marLeft w:val="0"/>
                  <w:marRight w:val="0"/>
                  <w:marTop w:val="0"/>
                  <w:marBottom w:val="0"/>
                  <w:divBdr>
                    <w:top w:val="none" w:sz="0" w:space="0" w:color="auto"/>
                    <w:left w:val="none" w:sz="0" w:space="0" w:color="auto"/>
                    <w:bottom w:val="none" w:sz="0" w:space="0" w:color="auto"/>
                    <w:right w:val="none" w:sz="0" w:space="0" w:color="auto"/>
                  </w:divBdr>
                </w:div>
              </w:divsChild>
            </w:div>
            <w:div w:id="1691756749">
              <w:marLeft w:val="0"/>
              <w:marRight w:val="0"/>
              <w:marTop w:val="0"/>
              <w:marBottom w:val="0"/>
              <w:divBdr>
                <w:top w:val="none" w:sz="0" w:space="0" w:color="auto"/>
                <w:left w:val="none" w:sz="0" w:space="0" w:color="auto"/>
                <w:bottom w:val="none" w:sz="0" w:space="0" w:color="auto"/>
                <w:right w:val="none" w:sz="0" w:space="0" w:color="auto"/>
              </w:divBdr>
              <w:divsChild>
                <w:div w:id="342124987">
                  <w:marLeft w:val="0"/>
                  <w:marRight w:val="0"/>
                  <w:marTop w:val="0"/>
                  <w:marBottom w:val="0"/>
                  <w:divBdr>
                    <w:top w:val="none" w:sz="0" w:space="0" w:color="auto"/>
                    <w:left w:val="none" w:sz="0" w:space="0" w:color="auto"/>
                    <w:bottom w:val="none" w:sz="0" w:space="0" w:color="auto"/>
                    <w:right w:val="none" w:sz="0" w:space="0" w:color="auto"/>
                  </w:divBdr>
                </w:div>
              </w:divsChild>
            </w:div>
            <w:div w:id="446856196">
              <w:marLeft w:val="0"/>
              <w:marRight w:val="0"/>
              <w:marTop w:val="0"/>
              <w:marBottom w:val="0"/>
              <w:divBdr>
                <w:top w:val="none" w:sz="0" w:space="0" w:color="auto"/>
                <w:left w:val="none" w:sz="0" w:space="0" w:color="auto"/>
                <w:bottom w:val="none" w:sz="0" w:space="0" w:color="auto"/>
                <w:right w:val="none" w:sz="0" w:space="0" w:color="auto"/>
              </w:divBdr>
              <w:divsChild>
                <w:div w:id="10565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88900">
      <w:bodyDiv w:val="1"/>
      <w:marLeft w:val="0"/>
      <w:marRight w:val="0"/>
      <w:marTop w:val="0"/>
      <w:marBottom w:val="0"/>
      <w:divBdr>
        <w:top w:val="none" w:sz="0" w:space="0" w:color="auto"/>
        <w:left w:val="none" w:sz="0" w:space="0" w:color="auto"/>
        <w:bottom w:val="none" w:sz="0" w:space="0" w:color="auto"/>
        <w:right w:val="none" w:sz="0" w:space="0" w:color="auto"/>
      </w:divBdr>
    </w:div>
    <w:div w:id="1618833708">
      <w:bodyDiv w:val="1"/>
      <w:marLeft w:val="0"/>
      <w:marRight w:val="0"/>
      <w:marTop w:val="0"/>
      <w:marBottom w:val="0"/>
      <w:divBdr>
        <w:top w:val="none" w:sz="0" w:space="0" w:color="auto"/>
        <w:left w:val="none" w:sz="0" w:space="0" w:color="auto"/>
        <w:bottom w:val="none" w:sz="0" w:space="0" w:color="auto"/>
        <w:right w:val="none" w:sz="0" w:space="0" w:color="auto"/>
      </w:divBdr>
      <w:divsChild>
        <w:div w:id="227695793">
          <w:marLeft w:val="0"/>
          <w:marRight w:val="0"/>
          <w:marTop w:val="0"/>
          <w:marBottom w:val="0"/>
          <w:divBdr>
            <w:top w:val="none" w:sz="0" w:space="0" w:color="auto"/>
            <w:left w:val="none" w:sz="0" w:space="0" w:color="auto"/>
            <w:bottom w:val="none" w:sz="0" w:space="0" w:color="auto"/>
            <w:right w:val="none" w:sz="0" w:space="0" w:color="auto"/>
          </w:divBdr>
          <w:divsChild>
            <w:div w:id="1679692256">
              <w:marLeft w:val="0"/>
              <w:marRight w:val="0"/>
              <w:marTop w:val="0"/>
              <w:marBottom w:val="0"/>
              <w:divBdr>
                <w:top w:val="none" w:sz="0" w:space="0" w:color="auto"/>
                <w:left w:val="none" w:sz="0" w:space="0" w:color="auto"/>
                <w:bottom w:val="none" w:sz="0" w:space="0" w:color="auto"/>
                <w:right w:val="none" w:sz="0" w:space="0" w:color="auto"/>
              </w:divBdr>
              <w:divsChild>
                <w:div w:id="420028020">
                  <w:marLeft w:val="0"/>
                  <w:marRight w:val="0"/>
                  <w:marTop w:val="0"/>
                  <w:marBottom w:val="0"/>
                  <w:divBdr>
                    <w:top w:val="none" w:sz="0" w:space="0" w:color="auto"/>
                    <w:left w:val="none" w:sz="0" w:space="0" w:color="auto"/>
                    <w:bottom w:val="none" w:sz="0" w:space="0" w:color="auto"/>
                    <w:right w:val="none" w:sz="0" w:space="0" w:color="auto"/>
                  </w:divBdr>
                </w:div>
              </w:divsChild>
            </w:div>
            <w:div w:id="105732439">
              <w:marLeft w:val="0"/>
              <w:marRight w:val="0"/>
              <w:marTop w:val="0"/>
              <w:marBottom w:val="0"/>
              <w:divBdr>
                <w:top w:val="none" w:sz="0" w:space="0" w:color="auto"/>
                <w:left w:val="none" w:sz="0" w:space="0" w:color="auto"/>
                <w:bottom w:val="none" w:sz="0" w:space="0" w:color="auto"/>
                <w:right w:val="none" w:sz="0" w:space="0" w:color="auto"/>
              </w:divBdr>
              <w:divsChild>
                <w:div w:id="121754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284">
          <w:marLeft w:val="0"/>
          <w:marRight w:val="0"/>
          <w:marTop w:val="0"/>
          <w:marBottom w:val="0"/>
          <w:divBdr>
            <w:top w:val="none" w:sz="0" w:space="0" w:color="auto"/>
            <w:left w:val="none" w:sz="0" w:space="0" w:color="auto"/>
            <w:bottom w:val="none" w:sz="0" w:space="0" w:color="auto"/>
            <w:right w:val="none" w:sz="0" w:space="0" w:color="auto"/>
          </w:divBdr>
          <w:divsChild>
            <w:div w:id="1039548256">
              <w:marLeft w:val="0"/>
              <w:marRight w:val="0"/>
              <w:marTop w:val="0"/>
              <w:marBottom w:val="0"/>
              <w:divBdr>
                <w:top w:val="none" w:sz="0" w:space="0" w:color="auto"/>
                <w:left w:val="none" w:sz="0" w:space="0" w:color="auto"/>
                <w:bottom w:val="none" w:sz="0" w:space="0" w:color="auto"/>
                <w:right w:val="none" w:sz="0" w:space="0" w:color="auto"/>
              </w:divBdr>
              <w:divsChild>
                <w:div w:id="598560985">
                  <w:marLeft w:val="0"/>
                  <w:marRight w:val="0"/>
                  <w:marTop w:val="0"/>
                  <w:marBottom w:val="0"/>
                  <w:divBdr>
                    <w:top w:val="none" w:sz="0" w:space="0" w:color="auto"/>
                    <w:left w:val="none" w:sz="0" w:space="0" w:color="auto"/>
                    <w:bottom w:val="none" w:sz="0" w:space="0" w:color="auto"/>
                    <w:right w:val="none" w:sz="0" w:space="0" w:color="auto"/>
                  </w:divBdr>
                </w:div>
              </w:divsChild>
            </w:div>
            <w:div w:id="1928417632">
              <w:marLeft w:val="0"/>
              <w:marRight w:val="0"/>
              <w:marTop w:val="0"/>
              <w:marBottom w:val="0"/>
              <w:divBdr>
                <w:top w:val="none" w:sz="0" w:space="0" w:color="auto"/>
                <w:left w:val="none" w:sz="0" w:space="0" w:color="auto"/>
                <w:bottom w:val="none" w:sz="0" w:space="0" w:color="auto"/>
                <w:right w:val="none" w:sz="0" w:space="0" w:color="auto"/>
              </w:divBdr>
              <w:divsChild>
                <w:div w:id="196576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76390">
      <w:bodyDiv w:val="1"/>
      <w:marLeft w:val="0"/>
      <w:marRight w:val="0"/>
      <w:marTop w:val="0"/>
      <w:marBottom w:val="0"/>
      <w:divBdr>
        <w:top w:val="none" w:sz="0" w:space="0" w:color="auto"/>
        <w:left w:val="none" w:sz="0" w:space="0" w:color="auto"/>
        <w:bottom w:val="none" w:sz="0" w:space="0" w:color="auto"/>
        <w:right w:val="none" w:sz="0" w:space="0" w:color="auto"/>
      </w:divBdr>
      <w:divsChild>
        <w:div w:id="1026367289">
          <w:marLeft w:val="0"/>
          <w:marRight w:val="0"/>
          <w:marTop w:val="0"/>
          <w:marBottom w:val="0"/>
          <w:divBdr>
            <w:top w:val="none" w:sz="0" w:space="0" w:color="auto"/>
            <w:left w:val="none" w:sz="0" w:space="0" w:color="auto"/>
            <w:bottom w:val="none" w:sz="0" w:space="0" w:color="auto"/>
            <w:right w:val="none" w:sz="0" w:space="0" w:color="auto"/>
          </w:divBdr>
          <w:divsChild>
            <w:div w:id="963000749">
              <w:marLeft w:val="0"/>
              <w:marRight w:val="0"/>
              <w:marTop w:val="0"/>
              <w:marBottom w:val="0"/>
              <w:divBdr>
                <w:top w:val="none" w:sz="0" w:space="0" w:color="auto"/>
                <w:left w:val="none" w:sz="0" w:space="0" w:color="auto"/>
                <w:bottom w:val="none" w:sz="0" w:space="0" w:color="auto"/>
                <w:right w:val="none" w:sz="0" w:space="0" w:color="auto"/>
              </w:divBdr>
              <w:divsChild>
                <w:div w:id="142772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161940">
      <w:bodyDiv w:val="1"/>
      <w:marLeft w:val="0"/>
      <w:marRight w:val="0"/>
      <w:marTop w:val="0"/>
      <w:marBottom w:val="0"/>
      <w:divBdr>
        <w:top w:val="none" w:sz="0" w:space="0" w:color="auto"/>
        <w:left w:val="none" w:sz="0" w:space="0" w:color="auto"/>
        <w:bottom w:val="none" w:sz="0" w:space="0" w:color="auto"/>
        <w:right w:val="none" w:sz="0" w:space="0" w:color="auto"/>
      </w:divBdr>
      <w:divsChild>
        <w:div w:id="103116710">
          <w:marLeft w:val="0"/>
          <w:marRight w:val="0"/>
          <w:marTop w:val="0"/>
          <w:marBottom w:val="0"/>
          <w:divBdr>
            <w:top w:val="none" w:sz="0" w:space="0" w:color="auto"/>
            <w:left w:val="none" w:sz="0" w:space="0" w:color="auto"/>
            <w:bottom w:val="none" w:sz="0" w:space="0" w:color="auto"/>
            <w:right w:val="none" w:sz="0" w:space="0" w:color="auto"/>
          </w:divBdr>
          <w:divsChild>
            <w:div w:id="1380544763">
              <w:marLeft w:val="0"/>
              <w:marRight w:val="0"/>
              <w:marTop w:val="0"/>
              <w:marBottom w:val="0"/>
              <w:divBdr>
                <w:top w:val="none" w:sz="0" w:space="0" w:color="auto"/>
                <w:left w:val="none" w:sz="0" w:space="0" w:color="auto"/>
                <w:bottom w:val="none" w:sz="0" w:space="0" w:color="auto"/>
                <w:right w:val="none" w:sz="0" w:space="0" w:color="auto"/>
              </w:divBdr>
              <w:divsChild>
                <w:div w:id="20124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323857">
      <w:bodyDiv w:val="1"/>
      <w:marLeft w:val="0"/>
      <w:marRight w:val="0"/>
      <w:marTop w:val="0"/>
      <w:marBottom w:val="0"/>
      <w:divBdr>
        <w:top w:val="none" w:sz="0" w:space="0" w:color="auto"/>
        <w:left w:val="none" w:sz="0" w:space="0" w:color="auto"/>
        <w:bottom w:val="none" w:sz="0" w:space="0" w:color="auto"/>
        <w:right w:val="none" w:sz="0" w:space="0" w:color="auto"/>
      </w:divBdr>
      <w:divsChild>
        <w:div w:id="1567569982">
          <w:marLeft w:val="0"/>
          <w:marRight w:val="0"/>
          <w:marTop w:val="0"/>
          <w:marBottom w:val="0"/>
          <w:divBdr>
            <w:top w:val="none" w:sz="0" w:space="0" w:color="auto"/>
            <w:left w:val="none" w:sz="0" w:space="0" w:color="auto"/>
            <w:bottom w:val="none" w:sz="0" w:space="0" w:color="auto"/>
            <w:right w:val="none" w:sz="0" w:space="0" w:color="auto"/>
          </w:divBdr>
          <w:divsChild>
            <w:div w:id="189146170">
              <w:marLeft w:val="0"/>
              <w:marRight w:val="0"/>
              <w:marTop w:val="0"/>
              <w:marBottom w:val="0"/>
              <w:divBdr>
                <w:top w:val="none" w:sz="0" w:space="0" w:color="auto"/>
                <w:left w:val="none" w:sz="0" w:space="0" w:color="auto"/>
                <w:bottom w:val="none" w:sz="0" w:space="0" w:color="auto"/>
                <w:right w:val="none" w:sz="0" w:space="0" w:color="auto"/>
              </w:divBdr>
              <w:divsChild>
                <w:div w:id="1365405474">
                  <w:marLeft w:val="0"/>
                  <w:marRight w:val="0"/>
                  <w:marTop w:val="0"/>
                  <w:marBottom w:val="0"/>
                  <w:divBdr>
                    <w:top w:val="none" w:sz="0" w:space="0" w:color="auto"/>
                    <w:left w:val="none" w:sz="0" w:space="0" w:color="auto"/>
                    <w:bottom w:val="none" w:sz="0" w:space="0" w:color="auto"/>
                    <w:right w:val="none" w:sz="0" w:space="0" w:color="auto"/>
                  </w:divBdr>
                </w:div>
              </w:divsChild>
            </w:div>
            <w:div w:id="1736464219">
              <w:marLeft w:val="0"/>
              <w:marRight w:val="0"/>
              <w:marTop w:val="0"/>
              <w:marBottom w:val="0"/>
              <w:divBdr>
                <w:top w:val="none" w:sz="0" w:space="0" w:color="auto"/>
                <w:left w:val="none" w:sz="0" w:space="0" w:color="auto"/>
                <w:bottom w:val="none" w:sz="0" w:space="0" w:color="auto"/>
                <w:right w:val="none" w:sz="0" w:space="0" w:color="auto"/>
              </w:divBdr>
              <w:divsChild>
                <w:div w:id="135407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55370">
          <w:marLeft w:val="0"/>
          <w:marRight w:val="0"/>
          <w:marTop w:val="0"/>
          <w:marBottom w:val="0"/>
          <w:divBdr>
            <w:top w:val="none" w:sz="0" w:space="0" w:color="auto"/>
            <w:left w:val="none" w:sz="0" w:space="0" w:color="auto"/>
            <w:bottom w:val="none" w:sz="0" w:space="0" w:color="auto"/>
            <w:right w:val="none" w:sz="0" w:space="0" w:color="auto"/>
          </w:divBdr>
          <w:divsChild>
            <w:div w:id="888884988">
              <w:marLeft w:val="0"/>
              <w:marRight w:val="0"/>
              <w:marTop w:val="0"/>
              <w:marBottom w:val="0"/>
              <w:divBdr>
                <w:top w:val="none" w:sz="0" w:space="0" w:color="auto"/>
                <w:left w:val="none" w:sz="0" w:space="0" w:color="auto"/>
                <w:bottom w:val="none" w:sz="0" w:space="0" w:color="auto"/>
                <w:right w:val="none" w:sz="0" w:space="0" w:color="auto"/>
              </w:divBdr>
              <w:divsChild>
                <w:div w:id="915555614">
                  <w:marLeft w:val="0"/>
                  <w:marRight w:val="0"/>
                  <w:marTop w:val="0"/>
                  <w:marBottom w:val="0"/>
                  <w:divBdr>
                    <w:top w:val="none" w:sz="0" w:space="0" w:color="auto"/>
                    <w:left w:val="none" w:sz="0" w:space="0" w:color="auto"/>
                    <w:bottom w:val="none" w:sz="0" w:space="0" w:color="auto"/>
                    <w:right w:val="none" w:sz="0" w:space="0" w:color="auto"/>
                  </w:divBdr>
                </w:div>
              </w:divsChild>
            </w:div>
            <w:div w:id="1958176132">
              <w:marLeft w:val="0"/>
              <w:marRight w:val="0"/>
              <w:marTop w:val="0"/>
              <w:marBottom w:val="0"/>
              <w:divBdr>
                <w:top w:val="none" w:sz="0" w:space="0" w:color="auto"/>
                <w:left w:val="none" w:sz="0" w:space="0" w:color="auto"/>
                <w:bottom w:val="none" w:sz="0" w:space="0" w:color="auto"/>
                <w:right w:val="none" w:sz="0" w:space="0" w:color="auto"/>
              </w:divBdr>
              <w:divsChild>
                <w:div w:id="4159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1931">
          <w:marLeft w:val="0"/>
          <w:marRight w:val="0"/>
          <w:marTop w:val="0"/>
          <w:marBottom w:val="0"/>
          <w:divBdr>
            <w:top w:val="none" w:sz="0" w:space="0" w:color="auto"/>
            <w:left w:val="none" w:sz="0" w:space="0" w:color="auto"/>
            <w:bottom w:val="none" w:sz="0" w:space="0" w:color="auto"/>
            <w:right w:val="none" w:sz="0" w:space="0" w:color="auto"/>
          </w:divBdr>
          <w:divsChild>
            <w:div w:id="596015179">
              <w:marLeft w:val="0"/>
              <w:marRight w:val="0"/>
              <w:marTop w:val="0"/>
              <w:marBottom w:val="0"/>
              <w:divBdr>
                <w:top w:val="none" w:sz="0" w:space="0" w:color="auto"/>
                <w:left w:val="none" w:sz="0" w:space="0" w:color="auto"/>
                <w:bottom w:val="none" w:sz="0" w:space="0" w:color="auto"/>
                <w:right w:val="none" w:sz="0" w:space="0" w:color="auto"/>
              </w:divBdr>
              <w:divsChild>
                <w:div w:id="12152420">
                  <w:marLeft w:val="0"/>
                  <w:marRight w:val="0"/>
                  <w:marTop w:val="0"/>
                  <w:marBottom w:val="0"/>
                  <w:divBdr>
                    <w:top w:val="none" w:sz="0" w:space="0" w:color="auto"/>
                    <w:left w:val="none" w:sz="0" w:space="0" w:color="auto"/>
                    <w:bottom w:val="none" w:sz="0" w:space="0" w:color="auto"/>
                    <w:right w:val="none" w:sz="0" w:space="0" w:color="auto"/>
                  </w:divBdr>
                </w:div>
              </w:divsChild>
            </w:div>
            <w:div w:id="403769675">
              <w:marLeft w:val="0"/>
              <w:marRight w:val="0"/>
              <w:marTop w:val="0"/>
              <w:marBottom w:val="0"/>
              <w:divBdr>
                <w:top w:val="none" w:sz="0" w:space="0" w:color="auto"/>
                <w:left w:val="none" w:sz="0" w:space="0" w:color="auto"/>
                <w:bottom w:val="none" w:sz="0" w:space="0" w:color="auto"/>
                <w:right w:val="none" w:sz="0" w:space="0" w:color="auto"/>
              </w:divBdr>
              <w:divsChild>
                <w:div w:id="10678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79319">
          <w:marLeft w:val="0"/>
          <w:marRight w:val="0"/>
          <w:marTop w:val="0"/>
          <w:marBottom w:val="0"/>
          <w:divBdr>
            <w:top w:val="none" w:sz="0" w:space="0" w:color="auto"/>
            <w:left w:val="none" w:sz="0" w:space="0" w:color="auto"/>
            <w:bottom w:val="none" w:sz="0" w:space="0" w:color="auto"/>
            <w:right w:val="none" w:sz="0" w:space="0" w:color="auto"/>
          </w:divBdr>
          <w:divsChild>
            <w:div w:id="1681011041">
              <w:marLeft w:val="0"/>
              <w:marRight w:val="0"/>
              <w:marTop w:val="0"/>
              <w:marBottom w:val="0"/>
              <w:divBdr>
                <w:top w:val="none" w:sz="0" w:space="0" w:color="auto"/>
                <w:left w:val="none" w:sz="0" w:space="0" w:color="auto"/>
                <w:bottom w:val="none" w:sz="0" w:space="0" w:color="auto"/>
                <w:right w:val="none" w:sz="0" w:space="0" w:color="auto"/>
              </w:divBdr>
              <w:divsChild>
                <w:div w:id="1690526382">
                  <w:marLeft w:val="0"/>
                  <w:marRight w:val="0"/>
                  <w:marTop w:val="0"/>
                  <w:marBottom w:val="0"/>
                  <w:divBdr>
                    <w:top w:val="none" w:sz="0" w:space="0" w:color="auto"/>
                    <w:left w:val="none" w:sz="0" w:space="0" w:color="auto"/>
                    <w:bottom w:val="none" w:sz="0" w:space="0" w:color="auto"/>
                    <w:right w:val="none" w:sz="0" w:space="0" w:color="auto"/>
                  </w:divBdr>
                </w:div>
              </w:divsChild>
            </w:div>
            <w:div w:id="2008360150">
              <w:marLeft w:val="0"/>
              <w:marRight w:val="0"/>
              <w:marTop w:val="0"/>
              <w:marBottom w:val="0"/>
              <w:divBdr>
                <w:top w:val="none" w:sz="0" w:space="0" w:color="auto"/>
                <w:left w:val="none" w:sz="0" w:space="0" w:color="auto"/>
                <w:bottom w:val="none" w:sz="0" w:space="0" w:color="auto"/>
                <w:right w:val="none" w:sz="0" w:space="0" w:color="auto"/>
              </w:divBdr>
              <w:divsChild>
                <w:div w:id="13485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93082">
          <w:marLeft w:val="0"/>
          <w:marRight w:val="0"/>
          <w:marTop w:val="0"/>
          <w:marBottom w:val="0"/>
          <w:divBdr>
            <w:top w:val="none" w:sz="0" w:space="0" w:color="auto"/>
            <w:left w:val="none" w:sz="0" w:space="0" w:color="auto"/>
            <w:bottom w:val="none" w:sz="0" w:space="0" w:color="auto"/>
            <w:right w:val="none" w:sz="0" w:space="0" w:color="auto"/>
          </w:divBdr>
          <w:divsChild>
            <w:div w:id="1674840131">
              <w:marLeft w:val="0"/>
              <w:marRight w:val="0"/>
              <w:marTop w:val="0"/>
              <w:marBottom w:val="0"/>
              <w:divBdr>
                <w:top w:val="none" w:sz="0" w:space="0" w:color="auto"/>
                <w:left w:val="none" w:sz="0" w:space="0" w:color="auto"/>
                <w:bottom w:val="none" w:sz="0" w:space="0" w:color="auto"/>
                <w:right w:val="none" w:sz="0" w:space="0" w:color="auto"/>
              </w:divBdr>
              <w:divsChild>
                <w:div w:id="20991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bastianadamczyk@wp.pl" TargetMode="External"/><Relationship Id="rId3" Type="http://schemas.openxmlformats.org/officeDocument/2006/relationships/settings" Target="settings.xml"/><Relationship Id="rId7" Type="http://schemas.openxmlformats.org/officeDocument/2006/relationships/hyperlink" Target="mailto:delegat@diecezja.wloclawe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18</Pages>
  <Words>4979</Words>
  <Characters>29874</Characters>
  <Application>Microsoft Office Word</Application>
  <DocSecurity>0</DocSecurity>
  <Lines>248</Lines>
  <Paragraphs>69</Paragraphs>
  <ScaleCrop>false</ScaleCrop>
  <Company/>
  <LinksUpToDate>false</LinksUpToDate>
  <CharactersWithSpaces>34784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Uniżycki</dc:creator>
  <cp:keywords/>
  <dc:description/>
  <cp:lastModifiedBy>Mariusz Uniżycki</cp:lastModifiedBy>
  <cp:revision>5</cp:revision>
  <cp:lastPrinted>2024-08-03T05:21:00Z</cp:lastPrinted>
  <dcterms:created xsi:type="dcterms:W3CDTF">2024-08-02T09:57:00Z</dcterms:created>
  <dcterms:modified xsi:type="dcterms:W3CDTF">2024-08-03T05:27:00Z</dcterms:modified>
</cp:coreProperties>
</file>